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42E84" w14:textId="2759467E" w:rsidR="00F1430D" w:rsidRDefault="003B6CF6" w:rsidP="001578E4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AEA">
        <w:rPr>
          <w:rFonts w:hint="cs"/>
          <w:noProof/>
          <w:rtl/>
        </w:rPr>
        <w:t>و او را خواهری مریم نام بود که نزد پای‌های عیسی نشسته، کلام او را می‌شنید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  <w:r w:rsidR="00084459">
        <w:rPr>
          <w:rFonts w:hint="cs"/>
          <w:rtl/>
        </w:rPr>
        <w:t xml:space="preserve">لوقا </w:t>
      </w:r>
      <w:r w:rsidR="00C07AEA">
        <w:rPr>
          <w:rFonts w:hint="cs"/>
          <w:rtl/>
        </w:rPr>
        <w:t>۱۰: ۳۹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23B7C625" w:rsidR="00DE4CB4" w:rsidRPr="00315920" w:rsidRDefault="00C07AEA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مریم کجاست؟</w:t>
      </w:r>
    </w:p>
    <w:p w14:paraId="1B95969C" w14:textId="595215CE" w:rsidR="007D16FC" w:rsidRDefault="00FA03E3" w:rsidP="007D16FC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B68">
        <w:rPr>
          <w:rFonts w:eastAsia="Times New Roman" w:hint="cs"/>
          <w:noProof/>
          <w:rtl/>
        </w:rPr>
        <w:t xml:space="preserve">امروزه تأکید مسیحیان عمیقاً بر زندگی «فعال» است. انسان‌ها بیشتر درباره زمین فکر می‌کنند تا آسمان؛ آن‌ها بیشتر ترجیح می‌دهند «کاری انجام دهند» تا با خداوند در مشارکت باشند. </w:t>
      </w:r>
      <w:r w:rsidR="000D77CE">
        <w:rPr>
          <w:rFonts w:eastAsia="Times New Roman" w:hint="cs"/>
          <w:noProof/>
          <w:rtl/>
        </w:rPr>
        <w:t>اغلب</w:t>
      </w:r>
      <w:r w:rsidR="00021B68">
        <w:rPr>
          <w:rFonts w:eastAsia="Times New Roman" w:hint="cs"/>
          <w:noProof/>
          <w:rtl/>
        </w:rPr>
        <w:t xml:space="preserve"> مسیحیان خود را بیشتر نزدیک به این دنیا احساس می‌کنند تا به دنیایی که در بالا قرار دارد. جریان عمومی و رایج جامعه «عمل مسیحیان» را بیشتر می‌پسندد. مسیحیتی که مورد علاقه بیشتر مردم است، به این شکل نشان داده می‌شود که شخص دائماً شتاب‌زده ، اهل</w:t>
      </w:r>
      <w:r w:rsidR="000D77CE">
        <w:rPr>
          <w:rFonts w:eastAsia="Times New Roman" w:hint="cs"/>
          <w:noProof/>
          <w:rtl/>
        </w:rPr>
        <w:t>ِ</w:t>
      </w:r>
      <w:r w:rsidR="00021B68">
        <w:rPr>
          <w:rFonts w:eastAsia="Times New Roman" w:hint="cs"/>
          <w:noProof/>
          <w:rtl/>
        </w:rPr>
        <w:t xml:space="preserve"> به هدف زدن ، پر تکاپو و </w:t>
      </w:r>
      <w:r w:rsidR="00BE2E3A">
        <w:rPr>
          <w:rFonts w:eastAsia="Times New Roman" w:hint="cs"/>
          <w:noProof/>
          <w:rtl/>
        </w:rPr>
        <w:t xml:space="preserve">آماده برای </w:t>
      </w:r>
      <w:r w:rsidR="007D16FC">
        <w:rPr>
          <w:rFonts w:eastAsia="Times New Roman" w:hint="cs"/>
          <w:noProof/>
          <w:rtl/>
        </w:rPr>
        <w:t>انجام کار باشد</w:t>
      </w:r>
      <w:r w:rsidR="00021B68">
        <w:rPr>
          <w:rFonts w:eastAsia="Times New Roman" w:hint="cs"/>
          <w:noProof/>
          <w:rtl/>
        </w:rPr>
        <w:t>.</w:t>
      </w:r>
      <w:r w:rsidR="007D16FC">
        <w:rPr>
          <w:rFonts w:eastAsia="Times New Roman" w:hint="cs"/>
          <w:noProof/>
          <w:rtl/>
        </w:rPr>
        <w:t xml:space="preserve"> ما از بالاترین بخش روحمان غفلت کرده‌ایم. نوری که در بالای برج قرار دارد بسیار کم‌رمق و رو به تیرگی است در حالی که ما برای زمینی که در پایین است عجله داریم و با هیاهوی بسیار این گونه نشان می‌دهیم که شدیداً مشغول انجام مسئولیت خارق‌العاه‌مان هستیم. </w:t>
      </w:r>
    </w:p>
    <w:p w14:paraId="1199313C" w14:textId="567B7B84" w:rsidR="009C1BD2" w:rsidRDefault="007D16FC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زمان آن رسیده است که</w:t>
      </w:r>
      <w:r w:rsidR="000E1551">
        <w:rPr>
          <w:rFonts w:eastAsia="Times New Roman" w:hint="cs"/>
          <w:noProof/>
          <w:rtl/>
        </w:rPr>
        <w:t xml:space="preserve"> با دعا چگونگی مسیحیت امروز را مورد بررسی قرار دهیم و کیفیت روحانی آن را با عهد جدید مقایسه کنیم. من تصور می‌کنم</w:t>
      </w:r>
      <w:r w:rsidR="000D77CE">
        <w:rPr>
          <w:rFonts w:eastAsia="Times New Roman" w:hint="cs"/>
          <w:noProof/>
          <w:rtl/>
        </w:rPr>
        <w:t xml:space="preserve"> که</w:t>
      </w:r>
      <w:r w:rsidR="001578E4">
        <w:rPr>
          <w:rFonts w:eastAsia="Times New Roman" w:hint="cs"/>
          <w:noProof/>
          <w:rtl/>
        </w:rPr>
        <w:t xml:space="preserve"> اجزای یک پرستش عرفانی و باکیفیت را خواهیم یافت ولی خود پرستش واقعی را خیر!</w:t>
      </w:r>
    </w:p>
    <w:p w14:paraId="63549B61" w14:textId="6B774171" w:rsidR="00DB6583" w:rsidRDefault="001578E4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این سرخوردگی همیش</w:t>
      </w:r>
      <w:r w:rsidR="000D77CE">
        <w:rPr>
          <w:rFonts w:eastAsia="Times New Roman" w:hint="cs"/>
          <w:noProof/>
          <w:rtl/>
        </w:rPr>
        <w:t>ه همراه</w:t>
      </w:r>
      <w:r>
        <w:rPr>
          <w:rFonts w:eastAsia="Times New Roman" w:hint="cs"/>
          <w:noProof/>
          <w:rtl/>
        </w:rPr>
        <w:t xml:space="preserve"> ما</w:t>
      </w:r>
      <w:r w:rsidR="000D77CE">
        <w:rPr>
          <w:rFonts w:eastAsia="Times New Roman" w:hint="cs"/>
          <w:noProof/>
          <w:rtl/>
        </w:rPr>
        <w:t xml:space="preserve"> ا</w:t>
      </w:r>
      <w:r>
        <w:rPr>
          <w:rFonts w:eastAsia="Times New Roman" w:hint="cs"/>
          <w:noProof/>
          <w:rtl/>
        </w:rPr>
        <w:t>ست</w:t>
      </w:r>
      <w:r w:rsidR="00F9674E">
        <w:rPr>
          <w:rFonts w:eastAsia="Times New Roman" w:hint="cs"/>
          <w:noProof/>
          <w:rtl/>
        </w:rPr>
        <w:t xml:space="preserve"> که نمی‌توانیم یک زندگی تمام و کمال، اصولی و با قاعده داشته باشیم که نمایان</w:t>
      </w:r>
      <w:r w:rsidR="000D77CE">
        <w:rPr>
          <w:rFonts w:eastAsia="Times New Roman" w:hint="cs"/>
          <w:noProof/>
          <w:rtl/>
        </w:rPr>
        <w:t>‌گر</w:t>
      </w:r>
      <w:r w:rsidR="00F9674E">
        <w:rPr>
          <w:rFonts w:eastAsia="Times New Roman" w:hint="cs"/>
          <w:noProof/>
          <w:rtl/>
        </w:rPr>
        <w:t xml:space="preserve"> شخصیت نجات یافته و </w:t>
      </w:r>
      <w:r w:rsidR="00F1529B">
        <w:rPr>
          <w:rFonts w:eastAsia="Times New Roman" w:hint="cs"/>
          <w:noProof/>
          <w:rtl/>
        </w:rPr>
        <w:t xml:space="preserve">رستگارمان باشد؛ شخصیتی که هم‌زمان خدمات کاربردی مارتا و دلدادگی و پرستش مریم را به نمایش بگذارد. این طور به نظر می‌رسد که ما تمایلی به داشتن هر دو خواهر در آنِ واحد نداریم. </w:t>
      </w:r>
      <w:r>
        <w:rPr>
          <w:rFonts w:eastAsia="Times New Roman" w:hint="cs"/>
          <w:noProof/>
          <w:rtl/>
        </w:rPr>
        <w:t>احتمالاً</w:t>
      </w:r>
      <w:r w:rsidR="00F1529B">
        <w:rPr>
          <w:rFonts w:eastAsia="Times New Roman" w:hint="cs"/>
          <w:noProof/>
          <w:rtl/>
        </w:rPr>
        <w:t xml:space="preserve"> اکنون مارتا</w:t>
      </w:r>
      <w:r w:rsidR="007405F3">
        <w:rPr>
          <w:rFonts w:eastAsia="Times New Roman" w:hint="cs"/>
          <w:noProof/>
          <w:rtl/>
        </w:rPr>
        <w:t xml:space="preserve"> شخصیتی است که تمام وجود ما را فراگرفته است ولی مریم کجاست؟ ای کاش یک نفر زود</w:t>
      </w:r>
      <w:r w:rsidR="000D77CE">
        <w:rPr>
          <w:rFonts w:eastAsia="Times New Roman" w:hint="cs"/>
          <w:noProof/>
          <w:rtl/>
        </w:rPr>
        <w:t>تر</w:t>
      </w:r>
      <w:r w:rsidR="007405F3">
        <w:rPr>
          <w:rFonts w:eastAsia="Times New Roman" w:hint="cs"/>
          <w:noProof/>
          <w:rtl/>
        </w:rPr>
        <w:t xml:space="preserve"> او را پیدا کند!</w:t>
      </w:r>
    </w:p>
    <w:p w14:paraId="31E739DC" w14:textId="0D32D5F3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0D77CE">
        <w:rPr>
          <w:rFonts w:hint="cs"/>
          <w:rtl/>
        </w:rPr>
        <w:t xml:space="preserve">لطفاً </w:t>
      </w:r>
      <w:r w:rsidR="00607948">
        <w:rPr>
          <w:rFonts w:hint="cs"/>
          <w:rtl/>
        </w:rPr>
        <w:t xml:space="preserve">مرا ببخش که از </w:t>
      </w:r>
      <w:proofErr w:type="spellStart"/>
      <w:r w:rsidR="00607948">
        <w:rPr>
          <w:rFonts w:hint="cs"/>
          <w:rtl/>
        </w:rPr>
        <w:t>جنبه‌های</w:t>
      </w:r>
      <w:proofErr w:type="spellEnd"/>
      <w:r w:rsidR="00607948">
        <w:rPr>
          <w:rFonts w:hint="cs"/>
          <w:rtl/>
        </w:rPr>
        <w:t xml:space="preserve"> مهم پرستش غافل </w:t>
      </w:r>
      <w:proofErr w:type="spellStart"/>
      <w:r w:rsidR="00607948">
        <w:rPr>
          <w:rFonts w:hint="cs"/>
          <w:rtl/>
        </w:rPr>
        <w:t>شد</w:t>
      </w:r>
      <w:r w:rsidR="000D77CE">
        <w:rPr>
          <w:rFonts w:hint="cs"/>
          <w:rtl/>
        </w:rPr>
        <w:t>ه‌ا</w:t>
      </w:r>
      <w:r w:rsidR="00607948">
        <w:rPr>
          <w:rFonts w:hint="cs"/>
          <w:rtl/>
        </w:rPr>
        <w:t>م</w:t>
      </w:r>
      <w:proofErr w:type="spellEnd"/>
      <w:r w:rsidR="00607948">
        <w:rPr>
          <w:rFonts w:hint="cs"/>
          <w:rtl/>
        </w:rPr>
        <w:t xml:space="preserve">. لطفاً قلب مرا آرام کن تا </w:t>
      </w:r>
      <w:r w:rsidR="000D77CE">
        <w:rPr>
          <w:rFonts w:hint="cs"/>
          <w:rtl/>
        </w:rPr>
        <w:t>نزد</w:t>
      </w:r>
      <w:r w:rsidR="00607948">
        <w:rPr>
          <w:rFonts w:hint="cs"/>
          <w:rtl/>
        </w:rPr>
        <w:t xml:space="preserve"> پای عیسی بنشینم و به </w:t>
      </w:r>
      <w:proofErr w:type="spellStart"/>
      <w:r w:rsidR="00607948">
        <w:rPr>
          <w:rFonts w:hint="cs"/>
          <w:rtl/>
        </w:rPr>
        <w:t>صحبت‌هایی</w:t>
      </w:r>
      <w:proofErr w:type="spellEnd"/>
      <w:r w:rsidR="00607948">
        <w:rPr>
          <w:rFonts w:hint="cs"/>
          <w:rtl/>
        </w:rPr>
        <w:t xml:space="preserve"> که با</w:t>
      </w:r>
      <w:r w:rsidR="000D77CE">
        <w:rPr>
          <w:rFonts w:hint="cs"/>
          <w:rtl/>
        </w:rPr>
        <w:t xml:space="preserve"> </w:t>
      </w:r>
      <w:r w:rsidR="00607948">
        <w:rPr>
          <w:rFonts w:hint="cs"/>
          <w:rtl/>
        </w:rPr>
        <w:t xml:space="preserve">من دارد گوش </w:t>
      </w:r>
      <w:r w:rsidR="000D77CE">
        <w:rPr>
          <w:rFonts w:hint="cs"/>
          <w:rtl/>
        </w:rPr>
        <w:t xml:space="preserve">فرا </w:t>
      </w:r>
      <w:r w:rsidR="00607948">
        <w:rPr>
          <w:rFonts w:hint="cs"/>
          <w:rtl/>
        </w:rPr>
        <w:t>دهم.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8C50E4" w14:textId="77777777" w:rsidR="000D5328" w:rsidRDefault="000D5328" w:rsidP="00C10EA1">
      <w:pPr>
        <w:spacing w:after="0" w:line="240" w:lineRule="auto"/>
      </w:pPr>
      <w:r>
        <w:separator/>
      </w:r>
    </w:p>
  </w:endnote>
  <w:endnote w:type="continuationSeparator" w:id="0">
    <w:p w14:paraId="7D7D4E37" w14:textId="77777777" w:rsidR="000D5328" w:rsidRDefault="000D5328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7634D3-1170-A34D-B557-A67E27B23991}"/>
    <w:embedItalic r:id="rId2" w:fontKey="{4EF81465-CFA5-7442-B170-D7EF8DA6B94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4C13941-47A3-0C45-9A8B-9CA364AD86CD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958C967-A9AD-364A-8887-ACEF11608F9C}"/>
    <w:embedItalic r:id="rId11" w:fontKey="{CFC5176A-350C-8649-9548-63D7CA6898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B25A983-B6ED-1E49-83F0-03D945B48C60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03D92ECB-392C-FB4A-8DB8-DC51456F84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3DD769" w14:textId="77777777" w:rsidR="000D5328" w:rsidRDefault="000D5328" w:rsidP="00C10EA1">
      <w:pPr>
        <w:spacing w:after="0" w:line="240" w:lineRule="auto"/>
      </w:pPr>
      <w:r>
        <w:separator/>
      </w:r>
    </w:p>
  </w:footnote>
  <w:footnote w:type="continuationSeparator" w:id="0">
    <w:p w14:paraId="283D13CF" w14:textId="77777777" w:rsidR="000D5328" w:rsidRDefault="000D5328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0D5328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0D5328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0D5328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283"/>
    <w:rsid w:val="000A4EE6"/>
    <w:rsid w:val="000B7543"/>
    <w:rsid w:val="000C281C"/>
    <w:rsid w:val="000D5328"/>
    <w:rsid w:val="000D77CE"/>
    <w:rsid w:val="000E1551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8E4"/>
    <w:rsid w:val="00157DDC"/>
    <w:rsid w:val="001651A5"/>
    <w:rsid w:val="00176738"/>
    <w:rsid w:val="00185E37"/>
    <w:rsid w:val="00186658"/>
    <w:rsid w:val="00193C9B"/>
    <w:rsid w:val="00196692"/>
    <w:rsid w:val="001A41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2C1B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07948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AB4"/>
    <w:rsid w:val="007269D2"/>
    <w:rsid w:val="0073074B"/>
    <w:rsid w:val="0073367C"/>
    <w:rsid w:val="00734AC1"/>
    <w:rsid w:val="007371C1"/>
    <w:rsid w:val="007405F3"/>
    <w:rsid w:val="00741631"/>
    <w:rsid w:val="007537BA"/>
    <w:rsid w:val="00757278"/>
    <w:rsid w:val="00757CB6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0DCC"/>
    <w:rsid w:val="007D16FC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C1BD2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2771"/>
    <w:rsid w:val="00AD79A3"/>
    <w:rsid w:val="00AE11B1"/>
    <w:rsid w:val="00AE2953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2E3A"/>
    <w:rsid w:val="00BE6984"/>
    <w:rsid w:val="00BE6F67"/>
    <w:rsid w:val="00BF01B8"/>
    <w:rsid w:val="00BF065B"/>
    <w:rsid w:val="00BF5A8A"/>
    <w:rsid w:val="00C0142A"/>
    <w:rsid w:val="00C01734"/>
    <w:rsid w:val="00C01A90"/>
    <w:rsid w:val="00C03D69"/>
    <w:rsid w:val="00C04634"/>
    <w:rsid w:val="00C07AEA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2F83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529B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9674E"/>
    <w:rsid w:val="00FA03E3"/>
    <w:rsid w:val="00FB189B"/>
    <w:rsid w:val="00FB2601"/>
    <w:rsid w:val="00FB429F"/>
    <w:rsid w:val="00FB542D"/>
    <w:rsid w:val="00FB5A58"/>
    <w:rsid w:val="00FC1AD6"/>
    <w:rsid w:val="00FC2F22"/>
    <w:rsid w:val="00FC7351"/>
    <w:rsid w:val="00FD2953"/>
    <w:rsid w:val="00FF410D"/>
    <w:rsid w:val="00FF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2024-08-03T07:09:00Z</dcterms:created>
  <dcterms:modified xsi:type="dcterms:W3CDTF">2024-08-03T09:05:00Z</dcterms:modified>
</cp:coreProperties>
</file>