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1E080394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D67">
        <w:rPr>
          <w:rFonts w:hint="cs"/>
          <w:rtl/>
        </w:rPr>
        <w:t>من و پدر یک هستیم</w:t>
      </w:r>
      <w:r w:rsidR="00373617">
        <w:rPr>
          <w:rFonts w:hint="cs"/>
          <w:rtl/>
        </w:rPr>
        <w:t xml:space="preserve">. </w:t>
      </w:r>
      <w:r w:rsidR="0032462D">
        <w:rPr>
          <w:rFonts w:hint="cs"/>
          <w:rtl/>
        </w:rPr>
        <w:t xml:space="preserve">یوحنا </w:t>
      </w:r>
      <w:r w:rsidR="00127D67">
        <w:rPr>
          <w:rFonts w:hint="cs"/>
          <w:rtl/>
        </w:rPr>
        <w:t>۱۰: ۳۰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4E3E7CC" w:rsidR="00DE4CB4" w:rsidRPr="00315920" w:rsidRDefault="00C8029C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یا </w:t>
      </w:r>
      <w:r w:rsidR="00366A18">
        <w:rPr>
          <w:rFonts w:hint="cs"/>
          <w:rtl/>
        </w:rPr>
        <w:t>خدا یا یک احمق</w:t>
      </w:r>
      <w:r>
        <w:rPr>
          <w:rFonts w:hint="cs"/>
          <w:rtl/>
        </w:rPr>
        <w:t>!</w:t>
      </w:r>
    </w:p>
    <w:p w14:paraId="680B9879" w14:textId="1FF7FB8F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A18">
        <w:rPr>
          <w:rFonts w:eastAsia="Times New Roman" w:hint="cs"/>
          <w:noProof/>
          <w:rtl/>
        </w:rPr>
        <w:t>کلماتی که خداوند عیسای مسیح در اینجا به زبان می‌آورد کلماتی بسیار عظیم و عجیب است. این کلمات با چنان اقتداری بیان می‌شوند که با تعالیم هیچ رهبر مذهبی و معلمی در طول تاریخ</w:t>
      </w:r>
      <w:r w:rsidR="00C8029C">
        <w:rPr>
          <w:rFonts w:eastAsia="Times New Roman" w:hint="cs"/>
          <w:noProof/>
          <w:rtl/>
        </w:rPr>
        <w:t>،</w:t>
      </w:r>
      <w:r w:rsidR="00366A18">
        <w:rPr>
          <w:rFonts w:eastAsia="Times New Roman" w:hint="cs"/>
          <w:noProof/>
          <w:rtl/>
        </w:rPr>
        <w:t xml:space="preserve"> حتی قابل مقایسه هم نیست.</w:t>
      </w:r>
    </w:p>
    <w:p w14:paraId="6C006552" w14:textId="2A21619C" w:rsidR="00F2499A" w:rsidRDefault="00C118F4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بخواهیم صادقانه و صریح صحبت کنیم باید بگوییم سخن</w:t>
      </w:r>
      <w:r w:rsidR="0045572E">
        <w:rPr>
          <w:rFonts w:eastAsia="Times New Roman" w:hint="cs"/>
          <w:noProof/>
          <w:rtl/>
        </w:rPr>
        <w:t>ان</w:t>
      </w:r>
      <w:r>
        <w:rPr>
          <w:rFonts w:eastAsia="Times New Roman" w:hint="cs"/>
          <w:noProof/>
          <w:rtl/>
        </w:rPr>
        <w:t xml:space="preserve">ی که از زبان عیسی جاری می‌شود </w:t>
      </w:r>
      <w:r w:rsidR="0045572E">
        <w:rPr>
          <w:rFonts w:eastAsia="Times New Roman" w:hint="cs"/>
          <w:noProof/>
          <w:rtl/>
        </w:rPr>
        <w:t>چیزی</w:t>
      </w:r>
      <w:r>
        <w:rPr>
          <w:rFonts w:eastAsia="Times New Roman" w:hint="cs"/>
          <w:noProof/>
          <w:rtl/>
        </w:rPr>
        <w:t xml:space="preserve"> است که یا از زبان خدا خارج می‌شود یا از زبان شخصی که احمق است!</w:t>
      </w:r>
    </w:p>
    <w:p w14:paraId="284AC15C" w14:textId="6FF12BAC" w:rsidR="00D711E4" w:rsidRDefault="00C118F4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عیسی درباره جسم خودش گفت: «این قدس را خراب کنید که در سه روز آن را برپا خواهم نمود» (یوحنا ۲: ۱۹).</w:t>
      </w:r>
      <w:r w:rsidR="009C6478">
        <w:rPr>
          <w:rFonts w:eastAsia="Times New Roman" w:hint="cs"/>
          <w:noProof/>
          <w:rtl/>
        </w:rPr>
        <w:t xml:space="preserve"> او به مخاطبان خود گفت: «من شیطان را دیدم که چون برق از آسمان می‌افتد» (لوقا ۱۰: ۱۸). او با اقتدار تمام ادعا کرد که «پیش از آنکه ابراهیم باشد من هستم!» (یوحنا ۸: ۵۸). او پیش‌گویی کرد که «چون پسر انسان در جلال خود با جمیع ملائکه مقدس خویش آید، آنگاه بر کرسی جلال خود خواهد نشست و جمیع امت‌ها در حضور او جمع شوند و آنها را از همدیگر جدا می‌کند، به قسمی که ش</w:t>
      </w:r>
      <w:r w:rsidR="0045572E">
        <w:rPr>
          <w:rFonts w:eastAsia="Times New Roman" w:hint="cs"/>
          <w:noProof/>
          <w:rtl/>
        </w:rPr>
        <w:t>ب</w:t>
      </w:r>
      <w:r w:rsidR="009C6478">
        <w:rPr>
          <w:rFonts w:eastAsia="Times New Roman" w:hint="cs"/>
          <w:noProof/>
          <w:rtl/>
        </w:rPr>
        <w:t>ان میش‌ها را از بزها جدا می‌کند و میش‌ها را بر دست راست و بزها را بر چپ خود قرار دهد» ( متی ۲۵: ۳۱-۳۳)</w:t>
      </w:r>
    </w:p>
    <w:p w14:paraId="7FB98ADF" w14:textId="1B47BACE" w:rsidR="009C6478" w:rsidRDefault="009C6478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هیچ شخص دیگری تا به حال نتوانسته بگوید: «و از این تعجب مکنید زیرا ساعتی می‌آید که در آن جمیع کسانی که در قبور می‌باشند آواز او را خواهند شنید و بیرون خواهند آمد؛ هر که اعمال نیکو کرد، برای قیامت حیات و هر که اعمال بد کرد، به جهت قیامت داوری.» (یوحنا ۸: ۲۸-۲۹).</w:t>
      </w:r>
    </w:p>
    <w:p w14:paraId="4DFDF4DF" w14:textId="6F215723" w:rsidR="0016468F" w:rsidRDefault="0016468F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هیچ شخصی تا به حال نتوانسته این‌گونه صحبت کند!</w:t>
      </w:r>
    </w:p>
    <w:p w14:paraId="31E739DC" w14:textId="08E02B42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8F">
        <w:rPr>
          <w:rFonts w:hint="cs"/>
          <w:rtl/>
        </w:rPr>
        <w:t xml:space="preserve">مسیح جان! می‌دانم که تو خدا هستی و این اقتدار را در </w:t>
      </w:r>
      <w:proofErr w:type="spellStart"/>
      <w:r w:rsidR="0016468F">
        <w:rPr>
          <w:rFonts w:hint="cs"/>
          <w:rtl/>
        </w:rPr>
        <w:t>کلامت</w:t>
      </w:r>
      <w:proofErr w:type="spellEnd"/>
      <w:r w:rsidR="0016468F">
        <w:rPr>
          <w:rFonts w:hint="cs"/>
          <w:rtl/>
        </w:rPr>
        <w:t xml:space="preserve"> مشاهده </w:t>
      </w:r>
      <w:proofErr w:type="spellStart"/>
      <w:r w:rsidR="0016468F">
        <w:rPr>
          <w:rFonts w:hint="cs"/>
          <w:rtl/>
        </w:rPr>
        <w:t>می‌کنم</w:t>
      </w:r>
      <w:proofErr w:type="spellEnd"/>
      <w:r w:rsidR="00D711E4">
        <w:rPr>
          <w:rFonts w:hint="cs"/>
          <w:rtl/>
        </w:rPr>
        <w:t>.</w:t>
      </w:r>
      <w:r w:rsidR="0016468F">
        <w:rPr>
          <w:rFonts w:hint="cs"/>
          <w:rtl/>
        </w:rPr>
        <w:t xml:space="preserve"> لطفاً کمکم کن تا تو را به افرادی که </w:t>
      </w:r>
      <w:proofErr w:type="spellStart"/>
      <w:r w:rsidR="0016468F">
        <w:rPr>
          <w:rFonts w:hint="cs"/>
          <w:rtl/>
        </w:rPr>
        <w:t>اطرافم</w:t>
      </w:r>
      <w:proofErr w:type="spellEnd"/>
      <w:r w:rsidR="0016468F">
        <w:rPr>
          <w:rFonts w:hint="cs"/>
          <w:rtl/>
        </w:rPr>
        <w:t xml:space="preserve"> هستند و تو را </w:t>
      </w:r>
      <w:proofErr w:type="spellStart"/>
      <w:r w:rsidR="0016468F">
        <w:rPr>
          <w:rFonts w:hint="cs"/>
          <w:rtl/>
        </w:rPr>
        <w:t>نمی‌شناسند</w:t>
      </w:r>
      <w:proofErr w:type="spellEnd"/>
      <w:r w:rsidR="0016468F">
        <w:rPr>
          <w:rFonts w:hint="cs"/>
          <w:rtl/>
        </w:rPr>
        <w:t xml:space="preserve"> و به تو ایمان ندارند معرفی کنم.</w:t>
      </w:r>
      <w:r w:rsidR="00D711E4">
        <w:rPr>
          <w:rFonts w:hint="cs"/>
          <w:rtl/>
        </w:rPr>
        <w:t xml:space="preserve"> آمین</w:t>
      </w:r>
      <w:r w:rsidR="0016468F">
        <w:rPr>
          <w:rFonts w:hint="cs"/>
          <w:rtl/>
        </w:rPr>
        <w:t>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4C09B" w14:textId="77777777" w:rsidR="00A16B83" w:rsidRDefault="00A16B83" w:rsidP="00C10EA1">
      <w:pPr>
        <w:spacing w:after="0" w:line="240" w:lineRule="auto"/>
      </w:pPr>
      <w:r>
        <w:separator/>
      </w:r>
    </w:p>
  </w:endnote>
  <w:endnote w:type="continuationSeparator" w:id="0">
    <w:p w14:paraId="734EC178" w14:textId="77777777" w:rsidR="00A16B83" w:rsidRDefault="00A16B83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C08BA7-4698-C54C-B2D4-7D7C1EF39005}"/>
    <w:embedItalic r:id="rId2" w:fontKey="{3643BC66-7ECF-2443-9939-4B0E99223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B096EBC-3575-194C-B604-B51F2D15BAB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C7F5027-9B35-C641-953C-CAA0C9DE36BA}"/>
    <w:embedItalic r:id="rId11" w:fontKey="{8B2C8D17-C948-F54B-95BE-1742CA9586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EA9FA32-2956-1C4F-B51E-D9B4123569DA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841FAC3-7FE9-9E4A-A61E-5E1254154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A866" w14:textId="77777777" w:rsidR="00A16B83" w:rsidRDefault="00A16B83" w:rsidP="00C10EA1">
      <w:pPr>
        <w:spacing w:after="0" w:line="240" w:lineRule="auto"/>
      </w:pPr>
      <w:r>
        <w:separator/>
      </w:r>
    </w:p>
  </w:footnote>
  <w:footnote w:type="continuationSeparator" w:id="0">
    <w:p w14:paraId="07836C25" w14:textId="77777777" w:rsidR="00A16B83" w:rsidRDefault="00A16B83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8029C">
    <w:pPr>
      <w:pStyle w:val="Header"/>
    </w:pPr>
    <w:r>
      <w:rPr>
        <w:noProof/>
      </w:rPr>
    </w:r>
    <w:r w:rsidR="00C8029C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8029C">
    <w:pPr>
      <w:pStyle w:val="Header"/>
    </w:pPr>
    <w:r>
      <w:rPr>
        <w:noProof/>
      </w:rPr>
    </w:r>
    <w:r w:rsidR="00C8029C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8029C">
    <w:pPr>
      <w:pStyle w:val="Header"/>
    </w:pPr>
    <w:r>
      <w:rPr>
        <w:noProof/>
      </w:rPr>
    </w:r>
    <w:r w:rsidR="00C8029C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27D67"/>
    <w:rsid w:val="00130FD1"/>
    <w:rsid w:val="001341C6"/>
    <w:rsid w:val="00136666"/>
    <w:rsid w:val="001446E5"/>
    <w:rsid w:val="00156895"/>
    <w:rsid w:val="00157DDC"/>
    <w:rsid w:val="0016468F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66A18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5572E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C6478"/>
    <w:rsid w:val="009E117B"/>
    <w:rsid w:val="009F0D9B"/>
    <w:rsid w:val="009F704D"/>
    <w:rsid w:val="00A00D5A"/>
    <w:rsid w:val="00A10B6A"/>
    <w:rsid w:val="00A162D7"/>
    <w:rsid w:val="00A16512"/>
    <w:rsid w:val="00A16B83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18F4"/>
    <w:rsid w:val="00C1264F"/>
    <w:rsid w:val="00C40D07"/>
    <w:rsid w:val="00C43A8A"/>
    <w:rsid w:val="00C577DF"/>
    <w:rsid w:val="00C60470"/>
    <w:rsid w:val="00C73F2C"/>
    <w:rsid w:val="00C8029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2023-09-16T14:13:00Z</dcterms:created>
  <dcterms:modified xsi:type="dcterms:W3CDTF">2023-09-17T08:25:00Z</dcterms:modified>
</cp:coreProperties>
</file>