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232C19FE"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20DEA">
        <w:rPr>
          <w:rFonts w:hint="cs"/>
          <w:rtl/>
        </w:rPr>
        <w:t xml:space="preserve">و اگر در نظر شما پسند نیاید که </w:t>
      </w:r>
      <w:proofErr w:type="spellStart"/>
      <w:r w:rsidR="00B20DEA">
        <w:rPr>
          <w:rFonts w:hint="cs"/>
          <w:rtl/>
        </w:rPr>
        <w:t>یهوه</w:t>
      </w:r>
      <w:proofErr w:type="spellEnd"/>
      <w:r w:rsidR="00B20DEA">
        <w:rPr>
          <w:rFonts w:hint="cs"/>
          <w:rtl/>
        </w:rPr>
        <w:t xml:space="preserve"> را عبادت نمایید، پس امروز برای خود اختیار کنید که را عبادت خواهید نمود، ... و اما من و خاندان من، </w:t>
      </w:r>
      <w:proofErr w:type="spellStart"/>
      <w:r w:rsidR="00B20DEA">
        <w:rPr>
          <w:rFonts w:hint="cs"/>
          <w:rtl/>
        </w:rPr>
        <w:t>یهوه</w:t>
      </w:r>
      <w:proofErr w:type="spellEnd"/>
      <w:r w:rsidR="00B20DEA">
        <w:rPr>
          <w:rFonts w:hint="cs"/>
          <w:rtl/>
        </w:rPr>
        <w:t xml:space="preserve"> را عبادت خواهیم نمود</w:t>
      </w:r>
      <w:r w:rsidR="00373617">
        <w:rPr>
          <w:rFonts w:hint="cs"/>
          <w:rtl/>
        </w:rPr>
        <w:t xml:space="preserve">. </w:t>
      </w:r>
      <w:r w:rsidR="00B20DEA">
        <w:rPr>
          <w:rFonts w:hint="cs"/>
          <w:rtl/>
        </w:rPr>
        <w:t>یوشع ۲۴: ۱۵</w:t>
      </w:r>
    </w:p>
    <w:p w14:paraId="6A0C2DCD" w14:textId="7046132C" w:rsidR="00DE4CB4" w:rsidRDefault="00DE4CB4" w:rsidP="00AF5290">
      <w:pPr>
        <w:pStyle w:val="verses"/>
        <w:rPr>
          <w:rtl/>
        </w:rPr>
      </w:pPr>
    </w:p>
    <w:p w14:paraId="4B5A68EF" w14:textId="6F7431DF" w:rsidR="00DE4CB4" w:rsidRPr="00315920" w:rsidRDefault="00B20DEA" w:rsidP="00DE4CB4">
      <w:pPr>
        <w:pStyle w:val="verses"/>
        <w:jc w:val="center"/>
        <w:rPr>
          <w:rtl/>
        </w:rPr>
      </w:pPr>
      <w:r>
        <w:rPr>
          <w:rFonts w:hint="cs"/>
          <w:rtl/>
        </w:rPr>
        <w:t xml:space="preserve">انتخاب آزاد در مقابل حاکمیت </w:t>
      </w:r>
      <w:proofErr w:type="spellStart"/>
      <w:r>
        <w:rPr>
          <w:rFonts w:hint="cs"/>
          <w:rtl/>
        </w:rPr>
        <w:t>مطلق</w:t>
      </w:r>
      <w:proofErr w:type="spellEnd"/>
    </w:p>
    <w:p w14:paraId="680B9879" w14:textId="22CE9C01"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B20DEA">
        <w:rPr>
          <w:rFonts w:eastAsia="Times New Roman" w:hint="cs"/>
          <w:noProof/>
          <w:rtl/>
        </w:rPr>
        <w:t>موضوع انتخاب آزاد در مقابل حاکمیت مطلق خداوند را می‌توان اینگونه تشریح کرد: حاکمیت مطلق خداوند به این معنا است که او کنترل همه چیز را در دست دارد. به عبارت دیگر او همه چیز را از ابتدا برنامه‌ریزی کرده است</w:t>
      </w:r>
      <w:r w:rsidR="00CB161E">
        <w:rPr>
          <w:rFonts w:eastAsia="Times New Roman" w:hint="cs"/>
          <w:noProof/>
          <w:rtl/>
        </w:rPr>
        <w:t>.</w:t>
      </w:r>
      <w:r w:rsidR="00B20DEA">
        <w:rPr>
          <w:rFonts w:eastAsia="Times New Roman" w:hint="cs"/>
          <w:noProof/>
          <w:rtl/>
        </w:rPr>
        <w:t xml:space="preserve"> اراده آزاد انسان هم به این معنا است که او می‌تواند هر زمانی که بخواهد</w:t>
      </w:r>
      <w:r w:rsidR="00EA1A59">
        <w:rPr>
          <w:rFonts w:eastAsia="Times New Roman" w:hint="cs"/>
          <w:noProof/>
          <w:rtl/>
        </w:rPr>
        <w:t>، هر تصمیمی را که باعث خوشنودی‌اش شود اتخاذ کند (البته درون محدودیت‌های انسانی). اراده آزاد انسان ظاهراً می‌تواند در مقابل اهداف خداوند و بر خلاف اراده او باشد. اکنون چگونه می‌توان این تناقض ظاهری را حل و فصل کرد؟...</w:t>
      </w:r>
    </w:p>
    <w:p w14:paraId="6C006552" w14:textId="5E0D5180" w:rsidR="00F2499A" w:rsidRDefault="00AB05EB" w:rsidP="00E90A7F">
      <w:pPr>
        <w:pStyle w:val="firstparagraph"/>
        <w:ind w:firstLine="720"/>
        <w:rPr>
          <w:rFonts w:eastAsia="Times New Roman"/>
          <w:noProof/>
          <w:rtl/>
        </w:rPr>
      </w:pPr>
      <w:r>
        <w:rPr>
          <w:rFonts w:eastAsia="Times New Roman" w:hint="cs"/>
          <w:noProof/>
          <w:rtl/>
        </w:rPr>
        <w:t>دیدگاه و درک من نسبت به این موضوع اینگونه است: خداوند قادر مطلق، حاکم مطلق است و می‌تواند کاری را انجام دهد که او را خوشنود می‌سازد. یکی از کارهایی که او را خوشنود می‌سازد این است که اجازه دهد انسان کاری را انجام دهد که باعث خوشنودی و رضایتش می‌شود. زمانی که من کاری انجام می‌دهم که باعث خوشنودی‌ام می‌شود، در حال به انجام رساندن اراده خداوند هستم</w:t>
      </w:r>
      <w:r w:rsidR="009B1B88">
        <w:rPr>
          <w:rFonts w:eastAsia="Times New Roman" w:hint="cs"/>
          <w:noProof/>
          <w:rtl/>
        </w:rPr>
        <w:t xml:space="preserve"> نه</w:t>
      </w:r>
      <w:r>
        <w:rPr>
          <w:rFonts w:eastAsia="Times New Roman" w:hint="cs"/>
          <w:noProof/>
          <w:rtl/>
        </w:rPr>
        <w:t xml:space="preserve"> در مقابله با او چون خودِ او در حاکمیت مطلقش آزادی برای انتخاب را به من داده است. حتی </w:t>
      </w:r>
      <w:r w:rsidR="002607FA">
        <w:rPr>
          <w:rFonts w:eastAsia="Times New Roman" w:hint="cs"/>
          <w:noProof/>
          <w:rtl/>
        </w:rPr>
        <w:t>زمانی که</w:t>
      </w:r>
      <w:r>
        <w:rPr>
          <w:rFonts w:eastAsia="Times New Roman" w:hint="cs"/>
          <w:noProof/>
          <w:rtl/>
        </w:rPr>
        <w:t xml:space="preserve"> انتخاب من چیزی </w:t>
      </w:r>
      <w:r w:rsidR="002607FA">
        <w:rPr>
          <w:rFonts w:eastAsia="Times New Roman" w:hint="cs"/>
          <w:noProof/>
          <w:rtl/>
        </w:rPr>
        <w:t>نیست</w:t>
      </w:r>
      <w:r>
        <w:rPr>
          <w:rFonts w:eastAsia="Times New Roman" w:hint="cs"/>
          <w:noProof/>
          <w:rtl/>
        </w:rPr>
        <w:t xml:space="preserve"> که خدا برای من در نظر </w:t>
      </w:r>
      <w:r w:rsidR="002607FA">
        <w:rPr>
          <w:rFonts w:eastAsia="Times New Roman" w:hint="cs"/>
          <w:noProof/>
          <w:rtl/>
        </w:rPr>
        <w:t>گرفته باشد، باز هم حاکمیت مطلق او با تصمیم‌گیری من به انجام می‌رسد.</w:t>
      </w:r>
    </w:p>
    <w:p w14:paraId="7DA19644" w14:textId="4A048C6C" w:rsidR="002607FA" w:rsidRDefault="002607FA" w:rsidP="002607FA">
      <w:pPr>
        <w:pStyle w:val="firstparagraph"/>
        <w:ind w:firstLine="720"/>
        <w:rPr>
          <w:rFonts w:eastAsia="Times New Roman"/>
          <w:noProof/>
          <w:rtl/>
        </w:rPr>
      </w:pPr>
      <w:r>
        <w:rPr>
          <w:rFonts w:eastAsia="Times New Roman" w:hint="cs"/>
          <w:noProof/>
          <w:rtl/>
        </w:rPr>
        <w:t xml:space="preserve">حال دلیل اینکه من می‌توانم تصمیم‌گیری کنم این است که خداوند حاکم مطلق که کاملاً آزاد است به من گفته است: «من در آزادی مطلق خودم کمی آزادی به تو </w:t>
      </w:r>
      <w:r w:rsidR="00E23085">
        <w:rPr>
          <w:rFonts w:eastAsia="Times New Roman" w:hint="cs"/>
          <w:noProof/>
          <w:rtl/>
        </w:rPr>
        <w:t>عطا کرده‌ام</w:t>
      </w:r>
      <w:r>
        <w:rPr>
          <w:rFonts w:eastAsia="Times New Roman" w:hint="cs"/>
          <w:noProof/>
          <w:rtl/>
        </w:rPr>
        <w:t>. اکنون تصمیم بگیر که چه کسی را عبادت و خدمت کنی».</w:t>
      </w:r>
    </w:p>
    <w:p w14:paraId="31E739DC" w14:textId="20BB685C"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E23085">
        <w:rPr>
          <w:rFonts w:hint="cs"/>
          <w:rtl/>
        </w:rPr>
        <w:t xml:space="preserve">کمکم کن تا از انتخاب آزادم، حکیمانه استفاده کنم و خردمندانه </w:t>
      </w:r>
      <w:r w:rsidR="009A1EBC">
        <w:rPr>
          <w:rFonts w:hint="cs"/>
          <w:rtl/>
        </w:rPr>
        <w:t>تصمیم بگیرم</w:t>
      </w:r>
      <w:r w:rsidR="00E23085">
        <w:rPr>
          <w:rFonts w:hint="cs"/>
          <w:rtl/>
        </w:rPr>
        <w:t xml:space="preserve"> که چه کسی را عبادت</w:t>
      </w:r>
      <w:r w:rsidR="009A1EBC">
        <w:rPr>
          <w:rFonts w:hint="cs"/>
          <w:rtl/>
        </w:rPr>
        <w:t xml:space="preserve"> و خدمت</w:t>
      </w:r>
      <w:r w:rsidR="00E23085">
        <w:rPr>
          <w:rFonts w:hint="cs"/>
          <w:rtl/>
        </w:rPr>
        <w:t xml:space="preserve"> کنم.</w:t>
      </w:r>
      <w:r w:rsidR="009A1EBC">
        <w:rPr>
          <w:rFonts w:hint="cs"/>
          <w:rtl/>
        </w:rPr>
        <w:t xml:space="preserve"> باشد که آزادانه تصمیم بگیرم که تسلیم اراده تو باشم،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627A4" w14:textId="77777777" w:rsidR="0046217E" w:rsidRDefault="0046217E" w:rsidP="00C10EA1">
      <w:pPr>
        <w:spacing w:after="0" w:line="240" w:lineRule="auto"/>
      </w:pPr>
      <w:r>
        <w:separator/>
      </w:r>
    </w:p>
  </w:endnote>
  <w:endnote w:type="continuationSeparator" w:id="0">
    <w:p w14:paraId="39ED679C" w14:textId="77777777" w:rsidR="0046217E" w:rsidRDefault="0046217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6FE27FB-A12C-D841-BC5A-D9289FC6A55B}"/>
    <w:embedItalic r:id="rId2" w:fontKey="{C91EE634-64A5-0E47-BC7E-92235C2EC9C9}"/>
  </w:font>
  <w:font w:name="Arial">
    <w:panose1 w:val="020B0604020202020204"/>
    <w:charset w:val="00"/>
    <w:family w:val="swiss"/>
    <w:pitch w:val="variable"/>
    <w:sig w:usb0="E0002EFF" w:usb1="C000785B" w:usb2="00000009" w:usb3="00000000" w:csb0="000001FF" w:csb1="00000000"/>
    <w:embedRegular r:id="rId3" w:fontKey="{717B98E2-A28C-614F-8F0A-8D98A04B417A}"/>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9E9D1C50-F177-BB4E-B8AE-6229B58E58AB}"/>
    <w:embedItalic r:id="rId11" w:fontKey="{5D980694-5FA2-AD42-B5FF-56EB715A1895}"/>
  </w:font>
  <w:font w:name="Calibri Light">
    <w:panose1 w:val="020F0302020204030204"/>
    <w:charset w:val="00"/>
    <w:family w:val="swiss"/>
    <w:pitch w:val="variable"/>
    <w:sig w:usb0="E4002EFF" w:usb1="C200247B" w:usb2="00000009" w:usb3="00000000" w:csb0="000001FF" w:csb1="00000000"/>
    <w:embedRegular r:id="rId12" w:fontKey="{5C9B989B-76F2-6A4B-82DB-536B413566E3}"/>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C411490F-A2EB-B643-B7FF-253F7ED79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3E6AC" w14:textId="77777777" w:rsidR="0046217E" w:rsidRDefault="0046217E" w:rsidP="00C10EA1">
      <w:pPr>
        <w:spacing w:after="0" w:line="240" w:lineRule="auto"/>
      </w:pPr>
      <w:r>
        <w:separator/>
      </w:r>
    </w:p>
  </w:footnote>
  <w:footnote w:type="continuationSeparator" w:id="0">
    <w:p w14:paraId="4E18F291" w14:textId="77777777" w:rsidR="0046217E" w:rsidRDefault="0046217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9B1B88">
    <w:pPr>
      <w:pStyle w:val="Header"/>
    </w:pPr>
    <w:r>
      <w:rPr>
        <w:noProof/>
      </w:rPr>
    </w:r>
    <w:r w:rsidR="009B1B88">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9B1B88">
    <w:pPr>
      <w:pStyle w:val="Header"/>
    </w:pPr>
    <w:r>
      <w:rPr>
        <w:noProof/>
      </w:rPr>
    </w:r>
    <w:r w:rsidR="009B1B88">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9B1B88">
    <w:pPr>
      <w:pStyle w:val="Header"/>
    </w:pPr>
    <w:r>
      <w:rPr>
        <w:noProof/>
      </w:rPr>
    </w:r>
    <w:r w:rsidR="009B1B88">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07F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17E"/>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1EBC"/>
    <w:rsid w:val="009A7611"/>
    <w:rsid w:val="009B1B88"/>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05EB"/>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20DEA"/>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3085"/>
    <w:rsid w:val="00E27868"/>
    <w:rsid w:val="00E45C61"/>
    <w:rsid w:val="00E4657F"/>
    <w:rsid w:val="00E50922"/>
    <w:rsid w:val="00E64FB8"/>
    <w:rsid w:val="00E90A7F"/>
    <w:rsid w:val="00E91608"/>
    <w:rsid w:val="00E93992"/>
    <w:rsid w:val="00EA1A59"/>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2023-05-08T05:25:00Z</dcterms:created>
  <dcterms:modified xsi:type="dcterms:W3CDTF">2023-05-24T11:57:00Z</dcterms:modified>
</cp:coreProperties>
</file>