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3D7BA6" w14:textId="46FFF9BB" w:rsidR="00B05128" w:rsidRDefault="003B6CF6" w:rsidP="00AF5290">
      <w:pPr>
        <w:pStyle w:val="verses"/>
        <w:rPr>
          <w:rtl/>
        </w:rPr>
      </w:pPr>
      <w:r w:rsidRPr="009A7611">
        <w:rPr>
          <w:noProof/>
        </w:rPr>
        <w:drawing>
          <wp:anchor distT="0" distB="0" distL="114300" distR="114300" simplePos="0" relativeHeight="251670528" behindDoc="1" locked="0" layoutInCell="1" allowOverlap="1" wp14:anchorId="2CD04DF4" wp14:editId="1DA0BC6B">
            <wp:simplePos x="0" y="0"/>
            <wp:positionH relativeFrom="margin">
              <wp:align>right</wp:align>
            </wp:positionH>
            <wp:positionV relativeFrom="margin">
              <wp:posOffset>8586</wp:posOffset>
            </wp:positionV>
            <wp:extent cx="436880" cy="452120"/>
            <wp:effectExtent l="0" t="0" r="1270" b="508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t="-851" b="12096"/>
                    <a:stretch>
                      <a:fillRect/>
                    </a:stretch>
                  </pic:blipFill>
                  <pic:spPr bwMode="auto">
                    <a:xfrm>
                      <a:off x="0" y="0"/>
                      <a:ext cx="436880" cy="452120"/>
                    </a:xfrm>
                    <a:prstGeom prst="rect">
                      <a:avLst/>
                    </a:prstGeom>
                    <a:noFill/>
                  </pic:spPr>
                </pic:pic>
              </a:graphicData>
            </a:graphic>
            <wp14:sizeRelH relativeFrom="margin">
              <wp14:pctWidth>0</wp14:pctWidth>
            </wp14:sizeRelH>
            <wp14:sizeRelV relativeFrom="margin">
              <wp14:pctHeight>0</wp14:pctHeight>
            </wp14:sizeRelV>
          </wp:anchor>
        </w:drawing>
      </w:r>
      <w:r w:rsidR="00AB0B9A">
        <w:rPr>
          <w:rFonts w:hint="cs"/>
          <w:rtl/>
        </w:rPr>
        <w:t>جمیع ما م</w:t>
      </w:r>
      <w:r w:rsidR="00F65DDB">
        <w:rPr>
          <w:rFonts w:hint="cs"/>
          <w:rtl/>
        </w:rPr>
        <w:t>ث</w:t>
      </w:r>
      <w:r w:rsidR="00AB0B9A">
        <w:rPr>
          <w:rFonts w:hint="cs"/>
          <w:rtl/>
        </w:rPr>
        <w:t xml:space="preserve">ل گوسفندان </w:t>
      </w:r>
      <w:proofErr w:type="spellStart"/>
      <w:r w:rsidR="00AB0B9A">
        <w:rPr>
          <w:rFonts w:hint="cs"/>
          <w:rtl/>
        </w:rPr>
        <w:t>گم</w:t>
      </w:r>
      <w:r w:rsidR="00F65DDB">
        <w:rPr>
          <w:rFonts w:hint="cs"/>
          <w:rtl/>
        </w:rPr>
        <w:t>‌</w:t>
      </w:r>
      <w:r w:rsidR="00AB0B9A">
        <w:rPr>
          <w:rFonts w:hint="cs"/>
          <w:rtl/>
        </w:rPr>
        <w:t>شده</w:t>
      </w:r>
      <w:proofErr w:type="spellEnd"/>
      <w:r w:rsidR="00AB0B9A">
        <w:rPr>
          <w:rFonts w:hint="cs"/>
          <w:rtl/>
        </w:rPr>
        <w:t xml:space="preserve"> بودیم و هر</w:t>
      </w:r>
      <w:r w:rsidR="00F65DDB">
        <w:rPr>
          <w:rFonts w:hint="cs"/>
          <w:rtl/>
        </w:rPr>
        <w:t xml:space="preserve"> </w:t>
      </w:r>
      <w:r w:rsidR="00AB0B9A">
        <w:rPr>
          <w:rFonts w:hint="cs"/>
          <w:rtl/>
        </w:rPr>
        <w:t>یکی از ما به راه خود برگشته بود</w:t>
      </w:r>
      <w:r w:rsidR="00F65DDB">
        <w:rPr>
          <w:rFonts w:hint="cs"/>
          <w:rtl/>
        </w:rPr>
        <w:t>...</w:t>
      </w:r>
      <w:r w:rsidR="00373617">
        <w:rPr>
          <w:rFonts w:hint="cs"/>
          <w:rtl/>
        </w:rPr>
        <w:t xml:space="preserve"> </w:t>
      </w:r>
      <w:r w:rsidR="00AB0B9A">
        <w:rPr>
          <w:rFonts w:hint="cs"/>
          <w:rtl/>
        </w:rPr>
        <w:t xml:space="preserve"> اشعیا ۵۳: ۶</w:t>
      </w:r>
    </w:p>
    <w:p w14:paraId="6A0C2DCD" w14:textId="7046132C" w:rsidR="00DE4CB4" w:rsidRDefault="00DE4CB4" w:rsidP="00AF5290">
      <w:pPr>
        <w:pStyle w:val="verses"/>
        <w:rPr>
          <w:rtl/>
        </w:rPr>
      </w:pPr>
    </w:p>
    <w:p w14:paraId="4B5A68EF" w14:textId="5888CAB3" w:rsidR="00DE4CB4" w:rsidRPr="00315920" w:rsidRDefault="00AB0B9A" w:rsidP="00DE4CB4">
      <w:pPr>
        <w:pStyle w:val="verses"/>
        <w:jc w:val="center"/>
        <w:rPr>
          <w:rtl/>
        </w:rPr>
      </w:pPr>
      <w:r>
        <w:rPr>
          <w:rFonts w:hint="cs"/>
          <w:rtl/>
        </w:rPr>
        <w:t>حکمت خداوند یا حکمت شما</w:t>
      </w:r>
    </w:p>
    <w:p w14:paraId="1F3584DC" w14:textId="63369C2D" w:rsidR="00190B7C" w:rsidRDefault="00F65DDB" w:rsidP="00190B7C">
      <w:pPr>
        <w:pStyle w:val="firstparagraph"/>
        <w:rPr>
          <w:rFonts w:eastAsia="Times New Roman"/>
          <w:noProof/>
        </w:rPr>
      </w:pPr>
      <w:r w:rsidRPr="003B6CF6">
        <w:rPr>
          <w:rFonts w:eastAsia="Times New Roman"/>
          <w:noProof/>
        </w:rPr>
        <w:drawing>
          <wp:anchor distT="0" distB="0" distL="114300" distR="114300" simplePos="0" relativeHeight="251672576" behindDoc="0" locked="0" layoutInCell="1" allowOverlap="1" wp14:anchorId="06C96CE8" wp14:editId="518B8199">
            <wp:simplePos x="0" y="0"/>
            <wp:positionH relativeFrom="margin">
              <wp:posOffset>3991962</wp:posOffset>
            </wp:positionH>
            <wp:positionV relativeFrom="paragraph">
              <wp:posOffset>65672</wp:posOffset>
            </wp:positionV>
            <wp:extent cx="402590" cy="368300"/>
            <wp:effectExtent l="0" t="0" r="0" b="0"/>
            <wp:wrapSquare wrapText="bothSides"/>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l="21138" t="12421" r="22656" b="10449"/>
                    <a:stretch>
                      <a:fillRect/>
                    </a:stretch>
                  </pic:blipFill>
                  <pic:spPr bwMode="auto">
                    <a:xfrm>
                      <a:off x="0" y="0"/>
                      <a:ext cx="402590" cy="368300"/>
                    </a:xfrm>
                    <a:prstGeom prst="rect">
                      <a:avLst/>
                    </a:prstGeom>
                    <a:noFill/>
                  </pic:spPr>
                </pic:pic>
              </a:graphicData>
            </a:graphic>
            <wp14:sizeRelH relativeFrom="margin">
              <wp14:pctWidth>0</wp14:pctWidth>
            </wp14:sizeRelH>
            <wp14:sizeRelV relativeFrom="margin">
              <wp14:pctHeight>0</wp14:pctHeight>
            </wp14:sizeRelV>
          </wp:anchor>
        </w:drawing>
      </w:r>
      <w:r w:rsidR="00AB0B9A">
        <w:rPr>
          <w:rFonts w:eastAsia="Times New Roman" w:hint="cs"/>
          <w:noProof/>
          <w:rtl/>
        </w:rPr>
        <w:t xml:space="preserve">موضوع اصلی زندگی شما </w:t>
      </w:r>
      <w:r>
        <w:rPr>
          <w:rFonts w:eastAsia="Times New Roman" w:hint="cs"/>
          <w:noProof/>
          <w:rtl/>
        </w:rPr>
        <w:t xml:space="preserve">دقیقاً </w:t>
      </w:r>
      <w:r w:rsidR="00AB0B9A">
        <w:rPr>
          <w:rFonts w:eastAsia="Times New Roman" w:hint="cs"/>
          <w:noProof/>
          <w:rtl/>
        </w:rPr>
        <w:t>همین است</w:t>
      </w:r>
      <w:r w:rsidR="00DD3CC7">
        <w:rPr>
          <w:rFonts w:eastAsia="Times New Roman" w:hint="cs"/>
          <w:noProof/>
          <w:rtl/>
        </w:rPr>
        <w:t>.</w:t>
      </w:r>
      <w:r>
        <w:rPr>
          <w:rFonts w:eastAsia="Times New Roman" w:hint="cs"/>
          <w:noProof/>
          <w:rtl/>
        </w:rPr>
        <w:t xml:space="preserve"> </w:t>
      </w:r>
      <w:r w:rsidR="00E16406">
        <w:rPr>
          <w:rFonts w:eastAsia="Times New Roman" w:hint="cs"/>
          <w:noProof/>
          <w:rtl/>
        </w:rPr>
        <w:t xml:space="preserve">اصلاً مهم نیست که آیا شما این بخش کوچک از الهیات سیستماتیک را می‌دانید یا خیر؛ این نکته اصلی نیست. پرسش اصلی این است که حکمت خدا یا حکمت شما؟ راه‌های خداوند یا روش‌های شما؟ </w:t>
      </w:r>
    </w:p>
    <w:p w14:paraId="0A4EE8B8" w14:textId="5D5361ED" w:rsidR="00F65DDB" w:rsidRDefault="00190B7C" w:rsidP="00E90A7F">
      <w:pPr>
        <w:pStyle w:val="firstparagraph"/>
        <w:ind w:firstLine="720"/>
        <w:rPr>
          <w:rFonts w:eastAsia="Times New Roman" w:hint="cs"/>
          <w:noProof/>
          <w:rtl/>
        </w:rPr>
      </w:pPr>
      <w:r>
        <w:rPr>
          <w:rFonts w:eastAsia="Times New Roman" w:hint="cs"/>
          <w:noProof/>
          <w:rtl/>
        </w:rPr>
        <w:t>هر چیزی که برایش زندگی کرده‌ایم، به آن امیدوار هستیم و یا آروزیش را داریم اعم از زندگی، امنیت، شادی، آسمان، ابدیت، حضور خداوند و ... به این بستگی دارد که آیا شما حکمت خدای تثلیث را</w:t>
      </w:r>
      <w:r w:rsidR="00911020">
        <w:rPr>
          <w:rFonts w:eastAsia="Times New Roman" w:hint="cs"/>
          <w:noProof/>
          <w:rtl/>
        </w:rPr>
        <w:t xml:space="preserve"> آنگونه که در کتاب مقدس آشکار شده است قبول کرده‌اید یا افکار و روش‌های خودتان را قبول دارید و در پیش می‌گیرید؟</w:t>
      </w:r>
    </w:p>
    <w:p w14:paraId="6C006552" w14:textId="5B84FDB4" w:rsidR="00F2499A" w:rsidRDefault="00911020" w:rsidP="00E90A7F">
      <w:pPr>
        <w:pStyle w:val="firstparagraph"/>
        <w:ind w:firstLine="720"/>
        <w:rPr>
          <w:rFonts w:eastAsia="Times New Roman"/>
          <w:noProof/>
        </w:rPr>
      </w:pPr>
      <w:r>
        <w:rPr>
          <w:rFonts w:eastAsia="Times New Roman" w:hint="cs"/>
          <w:noProof/>
          <w:rtl/>
        </w:rPr>
        <w:t xml:space="preserve">بهترین و کامل‌ترین تعریف از گناه که من سراغ دارم در اشعیا ۵۳: ۶ ارائه شده است: «جمیع ما مثل گوسفندان گم‌شده بودیم که هر یکی از ما به راه خود برگشته بود.» بازگشتن به راه خود به چه معنا است؟ یعنی بازگشتن به ذات گناه‌آلود خودمان! چرا ما به راه خود بازمی‌گردیم؟ آیا دلیلی به جز این دارد که روش‌های خودمان را حکیمانه‌تر از راه‌های خدا می‌دانیم؟ این </w:t>
      </w:r>
      <w:r w:rsidR="00A124EA">
        <w:rPr>
          <w:rFonts w:eastAsia="Times New Roman" w:hint="cs"/>
          <w:noProof/>
          <w:rtl/>
        </w:rPr>
        <w:t>نقطه اصلی زندگی ما است. این تفاوت میان یک کلیسای زنده و مرده است</w:t>
      </w:r>
      <w:r w:rsidR="00D0665A">
        <w:rPr>
          <w:rFonts w:eastAsia="Times New Roman" w:hint="cs"/>
          <w:noProof/>
          <w:rtl/>
        </w:rPr>
        <w:t>؛</w:t>
      </w:r>
      <w:r w:rsidR="00A124EA">
        <w:rPr>
          <w:rFonts w:eastAsia="Times New Roman" w:hint="cs"/>
          <w:noProof/>
          <w:rtl/>
        </w:rPr>
        <w:t xml:space="preserve"> </w:t>
      </w:r>
      <w:r w:rsidR="00D0665A">
        <w:rPr>
          <w:rFonts w:eastAsia="Times New Roman" w:hint="cs"/>
          <w:noProof/>
          <w:rtl/>
        </w:rPr>
        <w:t>تفاوت میان زندگی پر از روح و زندگی پر از خودمان! چه کسی کنترل اوضاع را بر عهده دارد؟ چه کسی رئیس است؟ حکمت چه کسی مورد استفاده قرار می‌گیرد؟ حکمت خدا یا حکمت انسان؟</w:t>
      </w:r>
    </w:p>
    <w:p w14:paraId="2C1736D9" w14:textId="4EBC6EAD" w:rsidR="007371C1" w:rsidRDefault="007C06EC" w:rsidP="007D1736">
      <w:pPr>
        <w:pStyle w:val="Heading2"/>
        <w:rPr>
          <w:rFonts w:asciiTheme="minorHAnsi" w:eastAsia="Times New Roman" w:hAnsiTheme="minorHAnsi"/>
          <w:noProof/>
        </w:rPr>
      </w:pPr>
      <w:r w:rsidRPr="00DA34B0">
        <w:rPr>
          <w:rFonts w:hint="cs"/>
          <w:noProof/>
        </w:rPr>
        <w:drawing>
          <wp:anchor distT="0" distB="0" distL="114300" distR="114300" simplePos="0" relativeHeight="251668480" behindDoc="0" locked="0" layoutInCell="1" allowOverlap="1" wp14:anchorId="0B781828" wp14:editId="27897EB5">
            <wp:simplePos x="0" y="0"/>
            <wp:positionH relativeFrom="margin">
              <wp:posOffset>3933029</wp:posOffset>
            </wp:positionH>
            <wp:positionV relativeFrom="paragraph">
              <wp:posOffset>134734</wp:posOffset>
            </wp:positionV>
            <wp:extent cx="460375" cy="44005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BEBA8EAE-BF5A-486C-A8C5-ECC9F3942E4B}">
                          <a14:imgProps xmlns:a14="http://schemas.microsoft.com/office/drawing/2010/main">
                            <a14:imgLayer r:embed="rId10">
                              <a14:imgEffect>
                                <a14:backgroundRemoval t="1778" b="99556" l="8000" r="90667">
                                  <a14:foregroundMark x1="74222" y1="11556" x2="70222" y2="13778"/>
                                  <a14:foregroundMark x1="72889" y1="2222" x2="72889" y2="1778"/>
                                  <a14:foregroundMark x1="53778" y1="31111" x2="29778" y2="64889"/>
                                  <a14:foregroundMark x1="27556" y1="65333" x2="52000" y2="27556"/>
                                  <a14:foregroundMark x1="52000" y1="27556" x2="55111" y2="24444"/>
                                  <a14:foregroundMark x1="52444" y1="25778" x2="22667" y2="64444"/>
                                  <a14:foregroundMark x1="22667" y1="64444" x2="28889" y2="76889"/>
                                  <a14:foregroundMark x1="31111" y1="66667" x2="39111" y2="84444"/>
                                  <a14:foregroundMark x1="40000" y1="60889" x2="52444" y2="39556"/>
                                  <a14:foregroundMark x1="52444" y1="39556" x2="35111" y2="56444"/>
                                  <a14:foregroundMark x1="35111" y1="56444" x2="48444" y2="43111"/>
                                  <a14:foregroundMark x1="55556" y1="24889" x2="55556" y2="47111"/>
                                  <a14:foregroundMark x1="55556" y1="47111" x2="55111" y2="47556"/>
                                  <a14:foregroundMark x1="53778" y1="39556" x2="57333" y2="26222"/>
                                  <a14:foregroundMark x1="57778" y1="26222" x2="66222" y2="38667"/>
                                  <a14:foregroundMark x1="60889" y1="34222" x2="71556" y2="49333"/>
                                  <a14:foregroundMark x1="66667" y1="51556" x2="77778" y2="52000"/>
                                  <a14:foregroundMark x1="75111" y1="49333" x2="87111" y2="37333"/>
                                  <a14:foregroundMark x1="73778" y1="19111" x2="69333" y2="4444"/>
                                  <a14:foregroundMark x1="44889" y1="73778" x2="58667" y2="91111"/>
                                  <a14:foregroundMark x1="59556" y1="93778" x2="41333" y2="99556"/>
                                  <a14:foregroundMark x1="8444" y1="94222" x2="10222" y2="89778"/>
                                  <a14:foregroundMark x1="90667" y1="42222" x2="90667" y2="42222"/>
                                </a14:backgroundRemoval>
                              </a14:imgEffect>
                            </a14:imgLayer>
                          </a14:imgProps>
                        </a:ext>
                        <a:ext uri="{28A0092B-C50C-407E-A947-70E740481C1C}">
                          <a14:useLocalDpi xmlns:a14="http://schemas.microsoft.com/office/drawing/2010/main" val="0"/>
                        </a:ext>
                      </a:extLst>
                    </a:blip>
                    <a:srcRect/>
                    <a:stretch>
                      <a:fillRect/>
                    </a:stretch>
                  </pic:blipFill>
                  <pic:spPr bwMode="auto">
                    <a:xfrm flipH="1">
                      <a:off x="0" y="0"/>
                      <a:ext cx="460375" cy="440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79A3">
        <w:rPr>
          <w:rFonts w:hint="cs"/>
          <w:rtl/>
        </w:rPr>
        <w:t xml:space="preserve">ای پدر آسمانی، </w:t>
      </w:r>
      <w:r w:rsidR="00D0665A">
        <w:rPr>
          <w:rFonts w:hint="cs"/>
          <w:rtl/>
        </w:rPr>
        <w:t xml:space="preserve">چقدر احمق هستم زمانی که </w:t>
      </w:r>
      <w:r w:rsidR="00D0665A">
        <w:rPr>
          <w:rFonts w:hint="cs"/>
          <w:rtl/>
        </w:rPr>
        <w:t>به جای حکمت لایتناهی تو</w:t>
      </w:r>
      <w:r w:rsidR="00D0665A">
        <w:rPr>
          <w:rFonts w:hint="cs"/>
          <w:rtl/>
        </w:rPr>
        <w:t xml:space="preserve"> به دانش محدود خودم اعتماد </w:t>
      </w:r>
      <w:proofErr w:type="spellStart"/>
      <w:r w:rsidR="00D0665A">
        <w:rPr>
          <w:rFonts w:hint="cs"/>
          <w:rtl/>
        </w:rPr>
        <w:t>می‌کنم</w:t>
      </w:r>
      <w:proofErr w:type="spellEnd"/>
      <w:r w:rsidR="00D0665A">
        <w:rPr>
          <w:rFonts w:hint="cs"/>
          <w:rtl/>
        </w:rPr>
        <w:t xml:space="preserve">. خداوندا مرا به خاطر تک </w:t>
      </w:r>
      <w:proofErr w:type="spellStart"/>
      <w:r w:rsidR="00D0665A">
        <w:rPr>
          <w:rFonts w:hint="cs"/>
          <w:rtl/>
        </w:rPr>
        <w:t>تک</w:t>
      </w:r>
      <w:proofErr w:type="spellEnd"/>
      <w:r w:rsidR="00D0665A">
        <w:rPr>
          <w:rFonts w:hint="cs"/>
          <w:rtl/>
        </w:rPr>
        <w:t xml:space="preserve"> لحظاتی که کنترل زندگی را از دستان تو گرفته و خودم خدا و رهبر </w:t>
      </w:r>
      <w:proofErr w:type="spellStart"/>
      <w:r w:rsidR="00D0665A">
        <w:rPr>
          <w:rFonts w:hint="cs"/>
          <w:rtl/>
        </w:rPr>
        <w:t>زندگی‌ام</w:t>
      </w:r>
      <w:proofErr w:type="spellEnd"/>
      <w:r w:rsidR="00D0665A">
        <w:rPr>
          <w:rFonts w:hint="cs"/>
          <w:rtl/>
        </w:rPr>
        <w:t xml:space="preserve"> </w:t>
      </w:r>
      <w:proofErr w:type="spellStart"/>
      <w:r w:rsidR="00D0665A">
        <w:rPr>
          <w:rFonts w:hint="cs"/>
          <w:rtl/>
        </w:rPr>
        <w:t>شده‌ام</w:t>
      </w:r>
      <w:proofErr w:type="spellEnd"/>
      <w:r w:rsidR="00D0665A">
        <w:rPr>
          <w:rFonts w:hint="cs"/>
          <w:rtl/>
        </w:rPr>
        <w:t xml:space="preserve"> ببخش! لطفاً</w:t>
      </w:r>
      <w:r w:rsidR="00566A55">
        <w:rPr>
          <w:rFonts w:hint="cs"/>
          <w:rtl/>
        </w:rPr>
        <w:t xml:space="preserve"> کمکم کن امروز کاملاً تسلیم تو باشم و با تمام وجود به تو تکیه کنم. لطفاً در همین لحظه کنترل </w:t>
      </w:r>
      <w:proofErr w:type="spellStart"/>
      <w:r w:rsidR="00566A55">
        <w:rPr>
          <w:rFonts w:hint="cs"/>
          <w:rtl/>
        </w:rPr>
        <w:t>زندگی‌ام</w:t>
      </w:r>
      <w:proofErr w:type="spellEnd"/>
      <w:r w:rsidR="00566A55">
        <w:rPr>
          <w:rFonts w:hint="cs"/>
          <w:rtl/>
        </w:rPr>
        <w:t xml:space="preserve"> را در دستان خودت بگیر. آمین!</w:t>
      </w:r>
    </w:p>
    <w:p w14:paraId="33F03CF0" w14:textId="7737D044" w:rsidR="007D1736" w:rsidRPr="007D1736" w:rsidRDefault="007D1736" w:rsidP="007D1736">
      <w:pPr>
        <w:spacing w:before="120" w:after="0"/>
        <w:jc w:val="left"/>
        <w:rPr>
          <w:i/>
          <w:iCs/>
          <w:sz w:val="16"/>
          <w:szCs w:val="16"/>
        </w:rPr>
      </w:pPr>
      <w:r w:rsidRPr="00174E60">
        <w:rPr>
          <w:rFonts w:hint="cs"/>
          <w:i/>
          <w:iCs/>
          <w:sz w:val="16"/>
          <w:szCs w:val="16"/>
          <w:rtl/>
        </w:rPr>
        <w:t xml:space="preserve">برگرفته از آثار </w:t>
      </w:r>
      <w:r w:rsidRPr="00174E60">
        <w:rPr>
          <w:rFonts w:ascii="Gabriola" w:hAnsi="Gabriola"/>
          <w:i/>
          <w:iCs/>
          <w:sz w:val="18"/>
          <w:szCs w:val="16"/>
        </w:rPr>
        <w:t>W. A. Tozer</w:t>
      </w:r>
    </w:p>
    <w:sectPr w:rsidR="007D1736" w:rsidRPr="007D1736" w:rsidSect="008173CC">
      <w:headerReference w:type="even" r:id="rId11"/>
      <w:headerReference w:type="default" r:id="rId12"/>
      <w:footerReference w:type="even" r:id="rId13"/>
      <w:footerReference w:type="default" r:id="rId14"/>
      <w:headerReference w:type="first" r:id="rId15"/>
      <w:footerReference w:type="first" r:id="rId16"/>
      <w:pgSz w:w="8391" w:h="11906" w:code="11"/>
      <w:pgMar w:top="720" w:right="720" w:bottom="720" w:left="720" w:header="720" w:footer="18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F5B902" w14:textId="77777777" w:rsidR="000A0DEC" w:rsidRDefault="000A0DEC" w:rsidP="00C10EA1">
      <w:pPr>
        <w:spacing w:after="0" w:line="240" w:lineRule="auto"/>
      </w:pPr>
      <w:r>
        <w:separator/>
      </w:r>
    </w:p>
  </w:endnote>
  <w:endnote w:type="continuationSeparator" w:id="0">
    <w:p w14:paraId="1D0DBB7B" w14:textId="77777777" w:rsidR="000A0DEC" w:rsidRDefault="000A0DEC" w:rsidP="00C10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4644C3F0-1569-0D47-AAEF-3BA0ED0491F8}"/>
    <w:embedItalic r:id="rId2" w:fontKey="{3613A099-BDE2-394B-9EE2-65ECDC16A003}"/>
  </w:font>
  <w:font w:name="Arial">
    <w:panose1 w:val="020B0604020202020204"/>
    <w:charset w:val="00"/>
    <w:family w:val="swiss"/>
    <w:pitch w:val="variable"/>
    <w:sig w:usb0="E0002EFF" w:usb1="C000785B" w:usb2="00000009" w:usb3="00000000" w:csb0="000001FF" w:csb1="00000000"/>
    <w:embedRegular r:id="rId3" w:fontKey="{76BBF388-C8AF-E344-8298-CDF186BA5740}"/>
  </w:font>
  <w:font w:name="B Badr">
    <w:altName w:val="Arial"/>
    <w:panose1 w:val="020B0604020202020204"/>
    <w:charset w:val="B2"/>
    <w:family w:val="auto"/>
    <w:pitch w:val="variable"/>
    <w:sig w:usb0="00002001" w:usb1="80000000" w:usb2="00000008" w:usb3="00000000" w:csb0="00000040" w:csb1="00000000"/>
  </w:font>
  <w:font w:name="XB Niloofar">
    <w:altName w:val="XB Niloofar"/>
    <w:panose1 w:val="02000503080000020003"/>
    <w:charset w:val="B2"/>
    <w:family w:val="auto"/>
    <w:pitch w:val="variable"/>
    <w:sig w:usb0="00002007" w:usb1="80000000" w:usb2="00000008" w:usb3="00000000" w:csb0="00000051" w:csb1="00000000"/>
  </w:font>
  <w:font w:name="2  Farnaz">
    <w:altName w:val="Arial"/>
    <w:panose1 w:val="020B0604020202020204"/>
    <w:charset w:val="B2"/>
    <w:family w:val="auto"/>
    <w:pitch w:val="variable"/>
    <w:sig w:usb0="00002001" w:usb1="80000000" w:usb2="00000008" w:usb3="00000000" w:csb0="00000040" w:csb1="00000000"/>
  </w:font>
  <w:font w:name="Times New Roman">
    <w:panose1 w:val="02020603050405020304"/>
    <w:charset w:val="00"/>
    <w:family w:val="roman"/>
    <w:pitch w:val="variable"/>
    <w:sig w:usb0="E0002EFF" w:usb1="C000785B" w:usb2="00000009" w:usb3="00000000" w:csb0="000001FF" w:csb1="00000000"/>
    <w:embedRegular r:id="rId10" w:fontKey="{B72D6B85-D561-894E-8A7E-3377023633F4}"/>
    <w:embedItalic r:id="rId11" w:fontKey="{148FA2EA-07EF-C348-99D4-F76595EAF76A}"/>
  </w:font>
  <w:font w:name="Calibri Light">
    <w:panose1 w:val="020F0302020204030204"/>
    <w:charset w:val="00"/>
    <w:family w:val="swiss"/>
    <w:pitch w:val="variable"/>
    <w:sig w:usb0="E4002EFF" w:usb1="C200247B" w:usb2="00000009" w:usb3="00000000" w:csb0="000001FF" w:csb1="00000000"/>
    <w:embedRegular r:id="rId12" w:fontKey="{718B1F24-4453-654F-AFDF-0864CC3B5740}"/>
  </w:font>
  <w:font w:name="XB Zar">
    <w:altName w:val="XB Zar"/>
    <w:panose1 w:val="02000506090000020003"/>
    <w:charset w:val="B2"/>
    <w:family w:val="auto"/>
    <w:pitch w:val="variable"/>
    <w:sig w:usb0="00002007" w:usb1="80000000" w:usb2="00000008" w:usb3="00000000" w:csb0="00000051" w:csb1="00000000"/>
  </w:font>
  <w:font w:name="Gabriola">
    <w:panose1 w:val="04040605051002020D02"/>
    <w:charset w:val="00"/>
    <w:family w:val="decorative"/>
    <w:pitch w:val="variable"/>
    <w:sig w:usb0="E00002EF" w:usb1="5000204B" w:usb2="00000000" w:usb3="00000000" w:csb0="0000009F" w:csb1="00000000"/>
    <w:embedItalic r:id="rId14" w:fontKey="{53E66BA3-709D-E444-823E-72E90FAA0A2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A127E" w14:textId="77777777" w:rsidR="00344C75" w:rsidRDefault="00344C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5418B" w14:textId="77777777" w:rsidR="00DF0D87" w:rsidRPr="00E102EF" w:rsidRDefault="00DF0D87" w:rsidP="008173CC">
    <w:pPr>
      <w:pStyle w:val="Footer"/>
      <w:spacing w:before="120"/>
      <w:ind w:firstLine="0"/>
      <w:jc w:val="center"/>
      <w:rPr>
        <w:rFonts w:asciiTheme="minorHAnsi" w:hAnsiTheme="minorHAnsi"/>
        <w:color w:val="C00000"/>
        <w:sz w:val="16"/>
        <w:szCs w:val="14"/>
        <w:rtl/>
        <w:lang w:val="tr-TR"/>
      </w:rPr>
    </w:pPr>
    <w:bookmarkStart w:id="0" w:name="_Hlk39070637"/>
    <w:bookmarkStart w:id="1" w:name="_Hlk39070638"/>
    <w:r w:rsidRPr="00E102EF">
      <w:rPr>
        <w:rFonts w:asciiTheme="minorHAnsi" w:hAnsiTheme="minorHAnsi" w:hint="cs"/>
        <w:color w:val="C00000"/>
        <w:sz w:val="16"/>
        <w:szCs w:val="14"/>
        <w:rtl/>
        <w:lang w:val="tr-TR"/>
      </w:rPr>
      <w:t>کلیه حقوق مادی و معنوی این اثر متعلق به انستیتو کتاب مقدس پارسیان است و استفاده از آن بدون اجازه رسمی ناشر مجاز نمی‌باشد.</w:t>
    </w:r>
  </w:p>
  <w:p w14:paraId="68804A95" w14:textId="12B48C6E" w:rsidR="00DF0D87" w:rsidRPr="00E102EF" w:rsidRDefault="00DF0D87" w:rsidP="008173CC">
    <w:pPr>
      <w:pStyle w:val="Footer"/>
      <w:spacing w:before="120"/>
      <w:ind w:firstLine="0"/>
      <w:jc w:val="center"/>
      <w:rPr>
        <w:rFonts w:asciiTheme="minorHAnsi" w:hAnsiTheme="minorHAnsi"/>
        <w:color w:val="FF0000"/>
        <w:sz w:val="16"/>
        <w:szCs w:val="14"/>
      </w:rPr>
    </w:pPr>
    <w:r w:rsidRPr="00E102EF">
      <w:rPr>
        <w:rFonts w:asciiTheme="minorHAnsi" w:hAnsiTheme="minorHAnsi"/>
        <w:color w:val="FF0000"/>
        <w:sz w:val="16"/>
        <w:szCs w:val="14"/>
      </w:rPr>
      <w:t xml:space="preserve">All Rights Reserved For P.B.I </w:t>
    </w:r>
    <w:hyperlink r:id="rId1" w:history="1">
      <w:r w:rsidRPr="00E102EF">
        <w:rPr>
          <w:rStyle w:val="Hyperlink"/>
          <w:rFonts w:asciiTheme="minorHAnsi" w:hAnsiTheme="minorHAnsi"/>
          <w:color w:val="4472C4" w:themeColor="accent1"/>
          <w:sz w:val="16"/>
          <w:szCs w:val="14"/>
        </w:rPr>
        <w:t>http://www.pbi.life</w:t>
      </w:r>
    </w:hyperlink>
    <w:r w:rsidRPr="00E102EF">
      <w:rPr>
        <w:rFonts w:asciiTheme="minorHAnsi" w:hAnsiTheme="minorHAnsi"/>
        <w:color w:val="FF0000"/>
        <w:sz w:val="16"/>
        <w:szCs w:val="14"/>
      </w:rPr>
      <w:t xml:space="preserve"> </w:t>
    </w:r>
    <w:r w:rsidRPr="00E102EF">
      <w:rPr>
        <w:rFonts w:asciiTheme="minorHAnsi" w:hAnsiTheme="minorHAnsi" w:cstheme="minorHAnsi"/>
        <w:color w:val="FF0000"/>
        <w:sz w:val="16"/>
        <w:szCs w:val="14"/>
      </w:rPr>
      <w:t>©</w:t>
    </w:r>
    <w:r w:rsidRPr="00E102EF">
      <w:rPr>
        <w:rFonts w:asciiTheme="minorHAnsi" w:hAnsiTheme="minorHAnsi"/>
        <w:color w:val="FF0000"/>
        <w:sz w:val="16"/>
        <w:szCs w:val="14"/>
      </w:rPr>
      <w:t xml:space="preserve"> 202</w:t>
    </w:r>
    <w:bookmarkEnd w:id="0"/>
    <w:bookmarkEnd w:id="1"/>
    <w:r w:rsidR="00344C75">
      <w:rPr>
        <w:rFonts w:asciiTheme="minorHAnsi" w:hAnsiTheme="minorHAnsi"/>
        <w:color w:val="FF0000"/>
        <w:sz w:val="16"/>
        <w:szCs w:val="14"/>
      </w:rP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89C67" w14:textId="77777777" w:rsidR="00344C75" w:rsidRDefault="00344C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7341F1" w14:textId="77777777" w:rsidR="000A0DEC" w:rsidRDefault="000A0DEC" w:rsidP="00C10EA1">
      <w:pPr>
        <w:spacing w:after="0" w:line="240" w:lineRule="auto"/>
      </w:pPr>
      <w:r>
        <w:separator/>
      </w:r>
    </w:p>
  </w:footnote>
  <w:footnote w:type="continuationSeparator" w:id="0">
    <w:p w14:paraId="7F606B53" w14:textId="77777777" w:rsidR="000A0DEC" w:rsidRDefault="000A0DEC" w:rsidP="00C10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729BC" w14:textId="1D828354" w:rsidR="00DF0D87" w:rsidRDefault="000A0DEC">
    <w:pPr>
      <w:pStyle w:val="Header"/>
    </w:pPr>
    <w:r>
      <w:rPr>
        <w:noProof/>
      </w:rPr>
      <w:pict w14:anchorId="32F4E4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5" o:spid="_x0000_s1027" type="#_x0000_t75" alt="" style="position:absolute;left:0;text-align:left;margin-left:0;margin-top:0;width:462.2pt;height:614.4pt;z-index:-251657216;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B184F" w14:textId="77DE1CA4" w:rsidR="00DF0D87" w:rsidRDefault="000A0DEC">
    <w:pPr>
      <w:pStyle w:val="Header"/>
    </w:pPr>
    <w:r>
      <w:rPr>
        <w:noProof/>
      </w:rPr>
      <w:pict w14:anchorId="1EFDAF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6" o:spid="_x0000_s1026" type="#_x0000_t75" alt="" style="position:absolute;left:0;text-align:left;margin-left:0;margin-top:0;width:462.2pt;height:614.4pt;z-index:-251656192;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809F5" w14:textId="2E05E04B" w:rsidR="00DF0D87" w:rsidRDefault="000A0DEC">
    <w:pPr>
      <w:pStyle w:val="Header"/>
    </w:pPr>
    <w:r>
      <w:rPr>
        <w:noProof/>
      </w:rPr>
      <w:pict w14:anchorId="327A6B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4" o:spid="_x0000_s1025" type="#_x0000_t75" alt="" style="position:absolute;left:0;text-align:left;margin-left:0;margin-top:0;width:462.2pt;height:614.4pt;z-index:-251658240;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637"/>
    <w:rsid w:val="00002160"/>
    <w:rsid w:val="000026EE"/>
    <w:rsid w:val="000426EC"/>
    <w:rsid w:val="000463DF"/>
    <w:rsid w:val="00054A1C"/>
    <w:rsid w:val="000705D0"/>
    <w:rsid w:val="000776F7"/>
    <w:rsid w:val="0008477C"/>
    <w:rsid w:val="000947D8"/>
    <w:rsid w:val="000A0DEC"/>
    <w:rsid w:val="000A4EE6"/>
    <w:rsid w:val="000B7543"/>
    <w:rsid w:val="000C281C"/>
    <w:rsid w:val="00102216"/>
    <w:rsid w:val="0011156C"/>
    <w:rsid w:val="001214F2"/>
    <w:rsid w:val="001269E1"/>
    <w:rsid w:val="00130FD1"/>
    <w:rsid w:val="001341C6"/>
    <w:rsid w:val="00136666"/>
    <w:rsid w:val="001446E5"/>
    <w:rsid w:val="00156895"/>
    <w:rsid w:val="00157DDC"/>
    <w:rsid w:val="00176738"/>
    <w:rsid w:val="00185E37"/>
    <w:rsid w:val="00186658"/>
    <w:rsid w:val="00190B7C"/>
    <w:rsid w:val="00193C9B"/>
    <w:rsid w:val="00196692"/>
    <w:rsid w:val="001B343C"/>
    <w:rsid w:val="001B525E"/>
    <w:rsid w:val="001C2397"/>
    <w:rsid w:val="001D45D4"/>
    <w:rsid w:val="001E47DA"/>
    <w:rsid w:val="001F28E6"/>
    <w:rsid w:val="00207253"/>
    <w:rsid w:val="00215F78"/>
    <w:rsid w:val="0025648A"/>
    <w:rsid w:val="00267B30"/>
    <w:rsid w:val="0027426F"/>
    <w:rsid w:val="00274EEE"/>
    <w:rsid w:val="00283748"/>
    <w:rsid w:val="002856EA"/>
    <w:rsid w:val="00287609"/>
    <w:rsid w:val="002B3BA9"/>
    <w:rsid w:val="002B764F"/>
    <w:rsid w:val="002B7ACA"/>
    <w:rsid w:val="002C16D3"/>
    <w:rsid w:val="002E3867"/>
    <w:rsid w:val="00303B53"/>
    <w:rsid w:val="00311023"/>
    <w:rsid w:val="003125EF"/>
    <w:rsid w:val="003157AE"/>
    <w:rsid w:val="00315920"/>
    <w:rsid w:val="003205BA"/>
    <w:rsid w:val="00322CB8"/>
    <w:rsid w:val="0032545E"/>
    <w:rsid w:val="0032687A"/>
    <w:rsid w:val="003353CB"/>
    <w:rsid w:val="00344C75"/>
    <w:rsid w:val="00345963"/>
    <w:rsid w:val="00350FA3"/>
    <w:rsid w:val="00373617"/>
    <w:rsid w:val="003809DD"/>
    <w:rsid w:val="0038133C"/>
    <w:rsid w:val="003A5813"/>
    <w:rsid w:val="003B6CF6"/>
    <w:rsid w:val="003C63EE"/>
    <w:rsid w:val="003E1706"/>
    <w:rsid w:val="003E46E8"/>
    <w:rsid w:val="003F5E7C"/>
    <w:rsid w:val="00407E26"/>
    <w:rsid w:val="00410E07"/>
    <w:rsid w:val="004148F3"/>
    <w:rsid w:val="00431137"/>
    <w:rsid w:val="004334B0"/>
    <w:rsid w:val="00434B86"/>
    <w:rsid w:val="00436FC2"/>
    <w:rsid w:val="0044162E"/>
    <w:rsid w:val="00452E0E"/>
    <w:rsid w:val="0045357D"/>
    <w:rsid w:val="00462271"/>
    <w:rsid w:val="00464E42"/>
    <w:rsid w:val="00496B95"/>
    <w:rsid w:val="004A0C07"/>
    <w:rsid w:val="004A65EE"/>
    <w:rsid w:val="004A763B"/>
    <w:rsid w:val="004B550C"/>
    <w:rsid w:val="00507F16"/>
    <w:rsid w:val="00515E78"/>
    <w:rsid w:val="00533E31"/>
    <w:rsid w:val="00535DCC"/>
    <w:rsid w:val="00546905"/>
    <w:rsid w:val="00562A70"/>
    <w:rsid w:val="005639B8"/>
    <w:rsid w:val="00566A55"/>
    <w:rsid w:val="00567655"/>
    <w:rsid w:val="0057074B"/>
    <w:rsid w:val="00570D08"/>
    <w:rsid w:val="005A087D"/>
    <w:rsid w:val="005A273C"/>
    <w:rsid w:val="005A43EB"/>
    <w:rsid w:val="005A48CB"/>
    <w:rsid w:val="005C20CE"/>
    <w:rsid w:val="005C6743"/>
    <w:rsid w:val="005E7721"/>
    <w:rsid w:val="00601E44"/>
    <w:rsid w:val="006104D6"/>
    <w:rsid w:val="006328DE"/>
    <w:rsid w:val="006373FF"/>
    <w:rsid w:val="006428D0"/>
    <w:rsid w:val="00647DAE"/>
    <w:rsid w:val="00662B99"/>
    <w:rsid w:val="006829B7"/>
    <w:rsid w:val="00683D90"/>
    <w:rsid w:val="00697BED"/>
    <w:rsid w:val="006A1351"/>
    <w:rsid w:val="006B38D1"/>
    <w:rsid w:val="006C08B2"/>
    <w:rsid w:val="006C6AB3"/>
    <w:rsid w:val="006C7A2B"/>
    <w:rsid w:val="006D1F61"/>
    <w:rsid w:val="006D27A6"/>
    <w:rsid w:val="006D2898"/>
    <w:rsid w:val="006D62AA"/>
    <w:rsid w:val="006E4C37"/>
    <w:rsid w:val="006E79CB"/>
    <w:rsid w:val="006F26E7"/>
    <w:rsid w:val="00701FAD"/>
    <w:rsid w:val="00714AB4"/>
    <w:rsid w:val="007269D2"/>
    <w:rsid w:val="0073074B"/>
    <w:rsid w:val="0073367C"/>
    <w:rsid w:val="007371C1"/>
    <w:rsid w:val="00741631"/>
    <w:rsid w:val="007537BA"/>
    <w:rsid w:val="00757278"/>
    <w:rsid w:val="00765B1F"/>
    <w:rsid w:val="00770C77"/>
    <w:rsid w:val="0077181F"/>
    <w:rsid w:val="0077212A"/>
    <w:rsid w:val="00772E3B"/>
    <w:rsid w:val="007816D0"/>
    <w:rsid w:val="007819B4"/>
    <w:rsid w:val="00794637"/>
    <w:rsid w:val="00796704"/>
    <w:rsid w:val="007A2F2B"/>
    <w:rsid w:val="007A6CB5"/>
    <w:rsid w:val="007B49F3"/>
    <w:rsid w:val="007C06EC"/>
    <w:rsid w:val="007C3F5B"/>
    <w:rsid w:val="007D1736"/>
    <w:rsid w:val="007D1F23"/>
    <w:rsid w:val="007D6E15"/>
    <w:rsid w:val="007D79C3"/>
    <w:rsid w:val="007E18DE"/>
    <w:rsid w:val="007E4058"/>
    <w:rsid w:val="007E7E9A"/>
    <w:rsid w:val="00804BB4"/>
    <w:rsid w:val="008173CC"/>
    <w:rsid w:val="0082680C"/>
    <w:rsid w:val="0084138A"/>
    <w:rsid w:val="00855600"/>
    <w:rsid w:val="0086074E"/>
    <w:rsid w:val="00865D91"/>
    <w:rsid w:val="008673D9"/>
    <w:rsid w:val="00875B63"/>
    <w:rsid w:val="00887877"/>
    <w:rsid w:val="0089550E"/>
    <w:rsid w:val="008A309F"/>
    <w:rsid w:val="008E1B66"/>
    <w:rsid w:val="008E5067"/>
    <w:rsid w:val="008E6586"/>
    <w:rsid w:val="00905CAE"/>
    <w:rsid w:val="00911020"/>
    <w:rsid w:val="00922286"/>
    <w:rsid w:val="0093263B"/>
    <w:rsid w:val="00935B76"/>
    <w:rsid w:val="00936AC5"/>
    <w:rsid w:val="00950FAC"/>
    <w:rsid w:val="00951C30"/>
    <w:rsid w:val="00964D0B"/>
    <w:rsid w:val="009803ED"/>
    <w:rsid w:val="0098049D"/>
    <w:rsid w:val="00984DF9"/>
    <w:rsid w:val="009A7611"/>
    <w:rsid w:val="009B40E7"/>
    <w:rsid w:val="009E117B"/>
    <w:rsid w:val="009F0D9B"/>
    <w:rsid w:val="009F704D"/>
    <w:rsid w:val="00A00D5A"/>
    <w:rsid w:val="00A10B6A"/>
    <w:rsid w:val="00A124EA"/>
    <w:rsid w:val="00A162D7"/>
    <w:rsid w:val="00A16512"/>
    <w:rsid w:val="00A44EA8"/>
    <w:rsid w:val="00A701CB"/>
    <w:rsid w:val="00A7454C"/>
    <w:rsid w:val="00A77EEF"/>
    <w:rsid w:val="00A90BD3"/>
    <w:rsid w:val="00AA6A70"/>
    <w:rsid w:val="00AB0B9A"/>
    <w:rsid w:val="00AB108C"/>
    <w:rsid w:val="00AB13A7"/>
    <w:rsid w:val="00AB5114"/>
    <w:rsid w:val="00AB5DD3"/>
    <w:rsid w:val="00AC0E3F"/>
    <w:rsid w:val="00AD79A3"/>
    <w:rsid w:val="00AE11B1"/>
    <w:rsid w:val="00AE2953"/>
    <w:rsid w:val="00AF5290"/>
    <w:rsid w:val="00B05128"/>
    <w:rsid w:val="00B10988"/>
    <w:rsid w:val="00B11C16"/>
    <w:rsid w:val="00B11D66"/>
    <w:rsid w:val="00B14928"/>
    <w:rsid w:val="00B33BAF"/>
    <w:rsid w:val="00B409C2"/>
    <w:rsid w:val="00B46762"/>
    <w:rsid w:val="00B51D1B"/>
    <w:rsid w:val="00B5721D"/>
    <w:rsid w:val="00B67670"/>
    <w:rsid w:val="00B71324"/>
    <w:rsid w:val="00B72255"/>
    <w:rsid w:val="00B865A4"/>
    <w:rsid w:val="00B86F27"/>
    <w:rsid w:val="00B90BF7"/>
    <w:rsid w:val="00B97836"/>
    <w:rsid w:val="00BB0913"/>
    <w:rsid w:val="00BE6984"/>
    <w:rsid w:val="00BF01B8"/>
    <w:rsid w:val="00BF065B"/>
    <w:rsid w:val="00BF5A8A"/>
    <w:rsid w:val="00C0142A"/>
    <w:rsid w:val="00C01734"/>
    <w:rsid w:val="00C04634"/>
    <w:rsid w:val="00C10EA1"/>
    <w:rsid w:val="00C1264F"/>
    <w:rsid w:val="00C40D07"/>
    <w:rsid w:val="00C43A8A"/>
    <w:rsid w:val="00C60470"/>
    <w:rsid w:val="00C73F2C"/>
    <w:rsid w:val="00CA6C74"/>
    <w:rsid w:val="00CF6EFE"/>
    <w:rsid w:val="00D0483D"/>
    <w:rsid w:val="00D059AF"/>
    <w:rsid w:val="00D0665A"/>
    <w:rsid w:val="00D10CB1"/>
    <w:rsid w:val="00D31552"/>
    <w:rsid w:val="00D32323"/>
    <w:rsid w:val="00D36496"/>
    <w:rsid w:val="00D4034D"/>
    <w:rsid w:val="00D653DC"/>
    <w:rsid w:val="00D67577"/>
    <w:rsid w:val="00D67746"/>
    <w:rsid w:val="00D6796A"/>
    <w:rsid w:val="00D85FC0"/>
    <w:rsid w:val="00D86246"/>
    <w:rsid w:val="00D92886"/>
    <w:rsid w:val="00D95F66"/>
    <w:rsid w:val="00DA34B0"/>
    <w:rsid w:val="00DD300B"/>
    <w:rsid w:val="00DD3CC7"/>
    <w:rsid w:val="00DD6035"/>
    <w:rsid w:val="00DD6B78"/>
    <w:rsid w:val="00DD75F1"/>
    <w:rsid w:val="00DE4CB4"/>
    <w:rsid w:val="00DF0D87"/>
    <w:rsid w:val="00DF415D"/>
    <w:rsid w:val="00E102EF"/>
    <w:rsid w:val="00E14C65"/>
    <w:rsid w:val="00E16406"/>
    <w:rsid w:val="00E20E7A"/>
    <w:rsid w:val="00E22743"/>
    <w:rsid w:val="00E27868"/>
    <w:rsid w:val="00E45C61"/>
    <w:rsid w:val="00E4657F"/>
    <w:rsid w:val="00E50922"/>
    <w:rsid w:val="00E64FB8"/>
    <w:rsid w:val="00E90A7F"/>
    <w:rsid w:val="00E91608"/>
    <w:rsid w:val="00EA2833"/>
    <w:rsid w:val="00EA748F"/>
    <w:rsid w:val="00EB3D5C"/>
    <w:rsid w:val="00EC6309"/>
    <w:rsid w:val="00EE0020"/>
    <w:rsid w:val="00EF38E9"/>
    <w:rsid w:val="00F03107"/>
    <w:rsid w:val="00F10B99"/>
    <w:rsid w:val="00F1237A"/>
    <w:rsid w:val="00F165A4"/>
    <w:rsid w:val="00F1719E"/>
    <w:rsid w:val="00F22886"/>
    <w:rsid w:val="00F2499A"/>
    <w:rsid w:val="00F27997"/>
    <w:rsid w:val="00F3014C"/>
    <w:rsid w:val="00F32D27"/>
    <w:rsid w:val="00F3466A"/>
    <w:rsid w:val="00F37884"/>
    <w:rsid w:val="00F42CFE"/>
    <w:rsid w:val="00F51140"/>
    <w:rsid w:val="00F532B1"/>
    <w:rsid w:val="00F53AD5"/>
    <w:rsid w:val="00F554C3"/>
    <w:rsid w:val="00F57E29"/>
    <w:rsid w:val="00F65DDB"/>
    <w:rsid w:val="00F759B0"/>
    <w:rsid w:val="00F819ED"/>
    <w:rsid w:val="00F91C36"/>
    <w:rsid w:val="00F956B0"/>
    <w:rsid w:val="00FA03E3"/>
    <w:rsid w:val="00FB2601"/>
    <w:rsid w:val="00FB429F"/>
    <w:rsid w:val="00FB5A58"/>
    <w:rsid w:val="00FC1AD6"/>
    <w:rsid w:val="00FC2F22"/>
    <w:rsid w:val="00FD2953"/>
    <w:rsid w:val="00FF410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97034C"/>
  <w15:chartTrackingRefBased/>
  <w15:docId w15:val="{CAFC8173-626C-45B1-B549-F5864BD8F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2CB8"/>
    <w:pPr>
      <w:bidi/>
      <w:ind w:firstLine="576"/>
      <w:jc w:val="both"/>
    </w:pPr>
    <w:rPr>
      <w:rFonts w:ascii="B Badr" w:hAnsi="B Badr" w:cs="XB Niloofar"/>
      <w:sz w:val="24"/>
      <w:lang w:bidi="fa-IR"/>
    </w:rPr>
  </w:style>
  <w:style w:type="paragraph" w:styleId="Heading1">
    <w:name w:val="heading 1"/>
    <w:aliases w:val="سرفصل"/>
    <w:basedOn w:val="content"/>
    <w:next w:val="Normal"/>
    <w:link w:val="Heading1Char"/>
    <w:uiPriority w:val="9"/>
    <w:qFormat/>
    <w:rsid w:val="00AB108C"/>
    <w:pPr>
      <w:keepNext/>
      <w:keepLines/>
      <w:spacing w:before="240" w:after="0" w:line="480" w:lineRule="auto"/>
      <w:jc w:val="center"/>
      <w:outlineLvl w:val="0"/>
    </w:pPr>
    <w:rPr>
      <w:rFonts w:ascii="2  Farnaz" w:eastAsiaTheme="majorEastAsia" w:hAnsi="2  Farnaz" w:cs="2  Farnaz"/>
      <w:sz w:val="32"/>
      <w:szCs w:val="40"/>
    </w:rPr>
  </w:style>
  <w:style w:type="paragraph" w:styleId="Heading2">
    <w:name w:val="heading 2"/>
    <w:aliases w:val="prayer"/>
    <w:basedOn w:val="Normal"/>
    <w:next w:val="Normal"/>
    <w:link w:val="Heading2Char"/>
    <w:uiPriority w:val="9"/>
    <w:unhideWhenUsed/>
    <w:qFormat/>
    <w:rsid w:val="003B6CF6"/>
    <w:pPr>
      <w:keepNext/>
      <w:keepLines/>
      <w:spacing w:before="360" w:after="0"/>
      <w:ind w:firstLine="0"/>
      <w:contextualSpacing/>
      <w:outlineLvl w:val="1"/>
    </w:pPr>
    <w:rPr>
      <w:rFonts w:asciiTheme="majorHAnsi" w:eastAsiaTheme="majorEastAsia" w:hAnsiTheme="majorHAnsi"/>
      <w:bCs/>
      <w:color w:val="833C0B" w:themeColor="accent2" w:themeShade="80"/>
      <w:sz w:val="26"/>
    </w:rPr>
  </w:style>
  <w:style w:type="paragraph" w:styleId="Heading3">
    <w:name w:val="heading 3"/>
    <w:basedOn w:val="Normal"/>
    <w:next w:val="Normal"/>
    <w:link w:val="Heading3Char"/>
    <w:uiPriority w:val="9"/>
    <w:semiHidden/>
    <w:unhideWhenUsed/>
    <w:qFormat/>
    <w:rsid w:val="00F1719E"/>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5">
    <w:name w:val="heading 5"/>
    <w:basedOn w:val="Normal"/>
    <w:next w:val="Normal"/>
    <w:link w:val="Heading5Char"/>
    <w:uiPriority w:val="9"/>
    <w:semiHidden/>
    <w:unhideWhenUsed/>
    <w:qFormat/>
    <w:rsid w:val="006A135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tent">
    <w:name w:val="content"/>
    <w:basedOn w:val="Normal"/>
    <w:link w:val="contentChar"/>
    <w:qFormat/>
    <w:rsid w:val="00EC6309"/>
    <w:pPr>
      <w:spacing w:line="240" w:lineRule="auto"/>
      <w:ind w:firstLine="432"/>
    </w:pPr>
    <w:rPr>
      <w:rFonts w:ascii="XB Niloofar" w:hAnsi="XB Niloofar"/>
    </w:rPr>
  </w:style>
  <w:style w:type="character" w:customStyle="1" w:styleId="contentChar">
    <w:name w:val="content Char"/>
    <w:basedOn w:val="DefaultParagraphFont"/>
    <w:link w:val="content"/>
    <w:rsid w:val="00EC6309"/>
    <w:rPr>
      <w:rFonts w:ascii="XB Niloofar" w:hAnsi="XB Niloofar" w:cs="XB Niloofar"/>
      <w:sz w:val="24"/>
      <w:szCs w:val="24"/>
      <w:lang w:bidi="fa-IR"/>
    </w:rPr>
  </w:style>
  <w:style w:type="paragraph" w:customStyle="1" w:styleId="firstparagraph">
    <w:name w:val="first paragraph"/>
    <w:basedOn w:val="Normal"/>
    <w:link w:val="firstparagraphChar"/>
    <w:qFormat/>
    <w:rsid w:val="00322CB8"/>
    <w:pPr>
      <w:ind w:firstLine="0"/>
    </w:pPr>
    <w:rPr>
      <w:rFonts w:eastAsiaTheme="majorEastAsia"/>
      <w:color w:val="000000" w:themeColor="text1"/>
    </w:rPr>
  </w:style>
  <w:style w:type="character" w:customStyle="1" w:styleId="firstparagraphChar">
    <w:name w:val="first paragraph Char"/>
    <w:basedOn w:val="DefaultParagraphFont"/>
    <w:link w:val="firstparagraph"/>
    <w:rsid w:val="00322CB8"/>
    <w:rPr>
      <w:rFonts w:ascii="B Badr" w:eastAsiaTheme="majorEastAsia" w:hAnsi="B Badr" w:cs="XB Niloofar"/>
      <w:color w:val="000000" w:themeColor="text1"/>
      <w:sz w:val="24"/>
      <w:lang w:bidi="fa-IR"/>
    </w:rPr>
  </w:style>
  <w:style w:type="character" w:customStyle="1" w:styleId="Heading2Char">
    <w:name w:val="Heading 2 Char"/>
    <w:aliases w:val="prayer Char"/>
    <w:basedOn w:val="DefaultParagraphFont"/>
    <w:link w:val="Heading2"/>
    <w:uiPriority w:val="9"/>
    <w:rsid w:val="003B6CF6"/>
    <w:rPr>
      <w:rFonts w:asciiTheme="majorHAnsi" w:eastAsiaTheme="majorEastAsia" w:hAnsiTheme="majorHAnsi" w:cs="XB Niloofar"/>
      <w:bCs/>
      <w:color w:val="833C0B" w:themeColor="accent2" w:themeShade="80"/>
      <w:sz w:val="26"/>
    </w:rPr>
  </w:style>
  <w:style w:type="character" w:customStyle="1" w:styleId="Heading1Char">
    <w:name w:val="Heading 1 Char"/>
    <w:aliases w:val="سرفصل Char"/>
    <w:basedOn w:val="DefaultParagraphFont"/>
    <w:link w:val="Heading1"/>
    <w:uiPriority w:val="9"/>
    <w:rsid w:val="00AB108C"/>
    <w:rPr>
      <w:rFonts w:ascii="2  Farnaz" w:eastAsiaTheme="majorEastAsia" w:hAnsi="2  Farnaz" w:cs="2  Farnaz"/>
      <w:sz w:val="32"/>
      <w:szCs w:val="40"/>
      <w:lang w:bidi="fa-IR"/>
    </w:rPr>
  </w:style>
  <w:style w:type="paragraph" w:customStyle="1" w:styleId="verses">
    <w:name w:val="verses"/>
    <w:basedOn w:val="Normal"/>
    <w:link w:val="versesChar"/>
    <w:qFormat/>
    <w:rsid w:val="00322CB8"/>
    <w:pPr>
      <w:spacing w:after="360" w:line="240" w:lineRule="auto"/>
      <w:ind w:firstLine="0"/>
      <w:contextualSpacing/>
    </w:pPr>
    <w:rPr>
      <w:rFonts w:cs="XB Zar"/>
      <w:bCs/>
      <w:color w:val="C00000"/>
    </w:rPr>
  </w:style>
  <w:style w:type="character" w:customStyle="1" w:styleId="versesChar">
    <w:name w:val="verses Char"/>
    <w:basedOn w:val="DefaultParagraphFont"/>
    <w:link w:val="verses"/>
    <w:rsid w:val="00322CB8"/>
    <w:rPr>
      <w:rFonts w:ascii="B Badr" w:hAnsi="B Badr" w:cs="XB Zar"/>
      <w:bCs/>
      <w:color w:val="C00000"/>
      <w:sz w:val="24"/>
      <w:lang w:bidi="fa-IR"/>
    </w:rPr>
  </w:style>
  <w:style w:type="paragraph" w:styleId="Quote">
    <w:name w:val="Quote"/>
    <w:basedOn w:val="Normal"/>
    <w:next w:val="Normal"/>
    <w:link w:val="QuoteChar"/>
    <w:uiPriority w:val="29"/>
    <w:qFormat/>
    <w:rsid w:val="00F22886"/>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F22886"/>
    <w:rPr>
      <w:rFonts w:ascii="B Badr" w:hAnsi="B Badr" w:cs="XB Niloofar"/>
      <w:i/>
      <w:iCs/>
      <w:color w:val="404040" w:themeColor="text1" w:themeTint="BF"/>
      <w:sz w:val="24"/>
      <w:szCs w:val="20"/>
    </w:rPr>
  </w:style>
  <w:style w:type="paragraph" w:styleId="Header">
    <w:name w:val="header"/>
    <w:basedOn w:val="Normal"/>
    <w:link w:val="HeaderChar"/>
    <w:uiPriority w:val="99"/>
    <w:unhideWhenUsed/>
    <w:rsid w:val="00C10E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0EA1"/>
    <w:rPr>
      <w:rFonts w:ascii="B Badr" w:hAnsi="B Badr" w:cs="XB Niloofar"/>
      <w:sz w:val="24"/>
    </w:rPr>
  </w:style>
  <w:style w:type="paragraph" w:styleId="Footer">
    <w:name w:val="footer"/>
    <w:basedOn w:val="Normal"/>
    <w:link w:val="FooterChar"/>
    <w:uiPriority w:val="99"/>
    <w:unhideWhenUsed/>
    <w:rsid w:val="00C10E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0EA1"/>
    <w:rPr>
      <w:rFonts w:ascii="B Badr" w:hAnsi="B Badr" w:cs="XB Niloofar"/>
      <w:sz w:val="24"/>
    </w:rPr>
  </w:style>
  <w:style w:type="character" w:styleId="Hyperlink">
    <w:name w:val="Hyperlink"/>
    <w:basedOn w:val="DefaultParagraphFont"/>
    <w:uiPriority w:val="99"/>
    <w:unhideWhenUsed/>
    <w:rsid w:val="00D67746"/>
    <w:rPr>
      <w:color w:val="0563C1" w:themeColor="hyperlink"/>
      <w:u w:val="single"/>
    </w:rPr>
  </w:style>
  <w:style w:type="character" w:styleId="UnresolvedMention">
    <w:name w:val="Unresolved Mention"/>
    <w:basedOn w:val="DefaultParagraphFont"/>
    <w:uiPriority w:val="99"/>
    <w:semiHidden/>
    <w:unhideWhenUsed/>
    <w:rsid w:val="00D67746"/>
    <w:rPr>
      <w:color w:val="605E5C"/>
      <w:shd w:val="clear" w:color="auto" w:fill="E1DFDD"/>
    </w:rPr>
  </w:style>
  <w:style w:type="character" w:styleId="FollowedHyperlink">
    <w:name w:val="FollowedHyperlink"/>
    <w:basedOn w:val="DefaultParagraphFont"/>
    <w:uiPriority w:val="99"/>
    <w:semiHidden/>
    <w:unhideWhenUsed/>
    <w:rsid w:val="00D67746"/>
    <w:rPr>
      <w:color w:val="954F72" w:themeColor="followedHyperlink"/>
      <w:u w:val="single"/>
    </w:rPr>
  </w:style>
  <w:style w:type="character" w:customStyle="1" w:styleId="Heading5Char">
    <w:name w:val="Heading 5 Char"/>
    <w:basedOn w:val="DefaultParagraphFont"/>
    <w:link w:val="Heading5"/>
    <w:uiPriority w:val="9"/>
    <w:semiHidden/>
    <w:rsid w:val="006A1351"/>
    <w:rPr>
      <w:rFonts w:asciiTheme="majorHAnsi" w:eastAsiaTheme="majorEastAsia" w:hAnsiTheme="majorHAnsi" w:cstheme="majorBidi"/>
      <w:color w:val="2F5496" w:themeColor="accent1" w:themeShade="BF"/>
      <w:sz w:val="24"/>
      <w:lang w:bidi="fa-IR"/>
    </w:rPr>
  </w:style>
  <w:style w:type="character" w:customStyle="1" w:styleId="Heading3Char">
    <w:name w:val="Heading 3 Char"/>
    <w:basedOn w:val="DefaultParagraphFont"/>
    <w:link w:val="Heading3"/>
    <w:uiPriority w:val="9"/>
    <w:semiHidden/>
    <w:rsid w:val="00F1719E"/>
    <w:rPr>
      <w:rFonts w:asciiTheme="majorHAnsi" w:eastAsiaTheme="majorEastAsia" w:hAnsiTheme="majorHAnsi" w:cstheme="majorBidi"/>
      <w:color w:val="1F3763" w:themeColor="accent1" w:themeShade="7F"/>
      <w:sz w:val="24"/>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7784178">
      <w:bodyDiv w:val="1"/>
      <w:marLeft w:val="0"/>
      <w:marRight w:val="0"/>
      <w:marTop w:val="0"/>
      <w:marBottom w:val="0"/>
      <w:divBdr>
        <w:top w:val="none" w:sz="0" w:space="0" w:color="auto"/>
        <w:left w:val="none" w:sz="0" w:space="0" w:color="auto"/>
        <w:bottom w:val="none" w:sz="0" w:space="0" w:color="auto"/>
        <w:right w:val="none" w:sz="0" w:space="0" w:color="auto"/>
      </w:divBdr>
    </w:div>
    <w:div w:id="686953685">
      <w:bodyDiv w:val="1"/>
      <w:marLeft w:val="0"/>
      <w:marRight w:val="0"/>
      <w:marTop w:val="0"/>
      <w:marBottom w:val="0"/>
      <w:divBdr>
        <w:top w:val="none" w:sz="0" w:space="0" w:color="auto"/>
        <w:left w:val="none" w:sz="0" w:space="0" w:color="auto"/>
        <w:bottom w:val="none" w:sz="0" w:space="0" w:color="auto"/>
        <w:right w:val="none" w:sz="0" w:space="0" w:color="auto"/>
      </w:divBdr>
    </w:div>
    <w:div w:id="1861357393">
      <w:bodyDiv w:val="1"/>
      <w:marLeft w:val="0"/>
      <w:marRight w:val="0"/>
      <w:marTop w:val="0"/>
      <w:marBottom w:val="0"/>
      <w:divBdr>
        <w:top w:val="none" w:sz="0" w:space="0" w:color="auto"/>
        <w:left w:val="none" w:sz="0" w:space="0" w:color="auto"/>
        <w:bottom w:val="none" w:sz="0" w:space="0" w:color="auto"/>
        <w:right w:val="none" w:sz="0" w:space="0" w:color="auto"/>
      </w:divBdr>
    </w:div>
    <w:div w:id="1975287692">
      <w:bodyDiv w:val="1"/>
      <w:marLeft w:val="0"/>
      <w:marRight w:val="0"/>
      <w:marTop w:val="0"/>
      <w:marBottom w:val="0"/>
      <w:divBdr>
        <w:top w:val="none" w:sz="0" w:space="0" w:color="auto"/>
        <w:left w:val="none" w:sz="0" w:space="0" w:color="auto"/>
        <w:bottom w:val="none" w:sz="0" w:space="0" w:color="auto"/>
        <w:right w:val="none" w:sz="0" w:space="0" w:color="auto"/>
      </w:divBdr>
    </w:div>
    <w:div w:id="2092775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hyperlink" Target="http://www.pbi.lif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A0C760-9BC7-4CFE-A7C9-07A844DFE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233</Words>
  <Characters>1329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persi</dc:creator>
  <cp:keywords/>
  <dc:description/>
  <cp:lastModifiedBy>motarjem novel</cp:lastModifiedBy>
  <cp:revision>2</cp:revision>
  <cp:lastPrinted>2020-04-21T09:39:00Z</cp:lastPrinted>
  <dcterms:created xsi:type="dcterms:W3CDTF">2023-05-01T07:25:00Z</dcterms:created>
  <dcterms:modified xsi:type="dcterms:W3CDTF">2023-05-01T07:25:00Z</dcterms:modified>
</cp:coreProperties>
</file>