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0C7A7" w14:textId="77777777" w:rsidR="00800BCC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BCC">
        <w:rPr>
          <w:rFonts w:hint="cs"/>
          <w:rtl/>
        </w:rPr>
        <w:t xml:space="preserve">ای خداوند مسکن ما تو </w:t>
      </w:r>
      <w:proofErr w:type="spellStart"/>
      <w:r w:rsidR="00800BCC">
        <w:rPr>
          <w:rFonts w:hint="cs"/>
          <w:rtl/>
        </w:rPr>
        <w:t>بوده‌ای</w:t>
      </w:r>
      <w:proofErr w:type="spellEnd"/>
      <w:r w:rsidR="00800BCC">
        <w:rPr>
          <w:rFonts w:hint="cs"/>
          <w:rtl/>
        </w:rPr>
        <w:t xml:space="preserve">، در جمیع </w:t>
      </w:r>
      <w:proofErr w:type="spellStart"/>
      <w:r w:rsidR="00800BCC">
        <w:rPr>
          <w:rFonts w:hint="cs"/>
          <w:rtl/>
        </w:rPr>
        <w:t>نسل‌ها</w:t>
      </w:r>
      <w:proofErr w:type="spellEnd"/>
      <w:r w:rsidR="00800BCC">
        <w:rPr>
          <w:rFonts w:hint="cs"/>
          <w:rtl/>
        </w:rPr>
        <w:t xml:space="preserve">، قبل از آنکه </w:t>
      </w:r>
      <w:proofErr w:type="spellStart"/>
      <w:r w:rsidR="00800BCC">
        <w:rPr>
          <w:rFonts w:hint="cs"/>
          <w:rtl/>
        </w:rPr>
        <w:t>کوه‌ها</w:t>
      </w:r>
      <w:proofErr w:type="spellEnd"/>
      <w:r w:rsidR="00800BCC">
        <w:rPr>
          <w:rFonts w:hint="cs"/>
          <w:rtl/>
        </w:rPr>
        <w:t xml:space="preserve"> به وجود آید و زمین ربع مسکون را </w:t>
      </w:r>
      <w:proofErr w:type="spellStart"/>
      <w:r w:rsidR="00800BCC">
        <w:rPr>
          <w:rFonts w:hint="cs"/>
          <w:rtl/>
        </w:rPr>
        <w:t>بیافرینی</w:t>
      </w:r>
      <w:proofErr w:type="spellEnd"/>
      <w:r w:rsidR="00800BCC">
        <w:rPr>
          <w:rFonts w:hint="cs"/>
          <w:rtl/>
        </w:rPr>
        <w:t>. از ازل تا به ابد تو خدا هستی</w:t>
      </w:r>
      <w:r w:rsidR="00373617">
        <w:rPr>
          <w:rFonts w:hint="cs"/>
          <w:rtl/>
        </w:rPr>
        <w:t xml:space="preserve">. </w:t>
      </w:r>
    </w:p>
    <w:p w14:paraId="3DA7097C" w14:textId="787C09CC" w:rsidR="00F1719E" w:rsidRDefault="00800BCC" w:rsidP="00AF5290">
      <w:pPr>
        <w:pStyle w:val="verses"/>
        <w:rPr>
          <w:rtl/>
        </w:rPr>
      </w:pPr>
      <w:proofErr w:type="spellStart"/>
      <w:r>
        <w:rPr>
          <w:rFonts w:hint="cs"/>
          <w:rtl/>
        </w:rPr>
        <w:t>مزمور</w:t>
      </w:r>
      <w:proofErr w:type="spellEnd"/>
      <w:r>
        <w:rPr>
          <w:rFonts w:hint="cs"/>
          <w:rtl/>
        </w:rPr>
        <w:t xml:space="preserve"> ۹۰: ۱- ۲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15098274" w:rsidR="00DE4CB4" w:rsidRPr="009A7611" w:rsidRDefault="00AA2C91" w:rsidP="00DE4CB4">
      <w:pPr>
        <w:pStyle w:val="verses"/>
        <w:jc w:val="center"/>
      </w:pPr>
      <w:r>
        <w:rPr>
          <w:rFonts w:hint="cs"/>
          <w:rtl/>
        </w:rPr>
        <w:t>... و خداوند آنجا است!</w:t>
      </w:r>
    </w:p>
    <w:p w14:paraId="7E0EC176" w14:textId="1BF704A2" w:rsidR="00D653DC" w:rsidRDefault="00FA03E3" w:rsidP="00800BCC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BCC">
        <w:rPr>
          <w:rFonts w:eastAsia="Times New Roman" w:hint="cs"/>
          <w:noProof/>
          <w:rtl/>
        </w:rPr>
        <w:t xml:space="preserve">سعی کن سرت را تکان دهی و تا حد ممکن در آن </w:t>
      </w:r>
      <w:r w:rsidR="00447F4C">
        <w:rPr>
          <w:rFonts w:eastAsia="Times New Roman" w:hint="cs"/>
          <w:noProof/>
          <w:rtl/>
        </w:rPr>
        <w:t>فضا</w:t>
      </w:r>
      <w:r w:rsidR="00800BCC">
        <w:rPr>
          <w:rFonts w:eastAsia="Times New Roman" w:hint="cs"/>
          <w:noProof/>
          <w:rtl/>
        </w:rPr>
        <w:t xml:space="preserve"> باز کنی! سعی کن دیواره‌های ذهنت را از هر طرف فشار دهی تا </w:t>
      </w:r>
      <w:r w:rsidR="00447F4C">
        <w:rPr>
          <w:rFonts w:eastAsia="Times New Roman" w:hint="cs"/>
          <w:noProof/>
          <w:rtl/>
        </w:rPr>
        <w:t>جای</w:t>
      </w:r>
      <w:r w:rsidR="00800BCC">
        <w:rPr>
          <w:rFonts w:eastAsia="Times New Roman" w:hint="cs"/>
          <w:noProof/>
          <w:rtl/>
        </w:rPr>
        <w:t xml:space="preserve"> بیشتری در آن باز شود؛ و سپس تفکر کن! تا جایی که می‌توانی به </w:t>
      </w:r>
      <w:r w:rsidR="00447F4C">
        <w:rPr>
          <w:rFonts w:eastAsia="Times New Roman" w:hint="cs"/>
          <w:noProof/>
          <w:rtl/>
        </w:rPr>
        <w:t>عقب برگرد</w:t>
      </w:r>
      <w:r w:rsidR="00800BCC">
        <w:rPr>
          <w:rFonts w:eastAsia="Times New Roman" w:hint="cs"/>
          <w:noProof/>
          <w:rtl/>
        </w:rPr>
        <w:t>؛ به گذشته‌های دور! شهر محل سکونتت را پیش از به وجود آمدنش ت</w:t>
      </w:r>
      <w:r w:rsidR="00447F4C">
        <w:rPr>
          <w:rFonts w:eastAsia="Times New Roman" w:hint="cs"/>
          <w:noProof/>
          <w:rtl/>
        </w:rPr>
        <w:t>صو</w:t>
      </w:r>
      <w:r w:rsidR="00800BCC">
        <w:rPr>
          <w:rFonts w:eastAsia="Times New Roman" w:hint="cs"/>
          <w:noProof/>
          <w:rtl/>
        </w:rPr>
        <w:t>ر کن. به عقب‌تر برو و به زمانی فکر کن که انسان‌هایی که نمی‌شناسی اولین بنیاد آنجا را می‌نهادند. باز هم به عقب‌تر برو؛</w:t>
      </w:r>
      <w:r w:rsidR="002130AD">
        <w:rPr>
          <w:rFonts w:eastAsia="Times New Roman" w:hint="cs"/>
          <w:noProof/>
          <w:rtl/>
        </w:rPr>
        <w:t xml:space="preserve"> زمانی که آنها نیز</w:t>
      </w:r>
      <w:r w:rsidR="00800BCC">
        <w:rPr>
          <w:rFonts w:eastAsia="Times New Roman" w:hint="cs"/>
          <w:noProof/>
          <w:rtl/>
        </w:rPr>
        <w:t xml:space="preserve"> هنوز </w:t>
      </w:r>
      <w:r w:rsidR="002130AD">
        <w:rPr>
          <w:rFonts w:eastAsia="Times New Roman" w:hint="cs"/>
          <w:noProof/>
          <w:rtl/>
        </w:rPr>
        <w:t xml:space="preserve">به آنجا نیامده بودند. به عقب‌تر برو؛ زمان ساسانیان و مادها، پیش از شکل‌گیری تمدن‌ها! به کل کره زمین و کیهان فکر کن و حتی قبل‌تر از آن؛ زمانی که هنوز هیچ چیز به وجود نیامده بود، نه ستاره ها و نه </w:t>
      </w:r>
      <w:r w:rsidR="002B3DC8">
        <w:rPr>
          <w:rFonts w:eastAsia="Times New Roman" w:hint="cs"/>
          <w:noProof/>
          <w:rtl/>
        </w:rPr>
        <w:t>کهکشان</w:t>
      </w:r>
      <w:r w:rsidR="002130AD">
        <w:rPr>
          <w:rFonts w:eastAsia="Times New Roman" w:hint="cs"/>
          <w:noProof/>
          <w:rtl/>
        </w:rPr>
        <w:t xml:space="preserve"> راه شیری و نه هیچ چیز دیگر! تاریکی و دیگر هیچ!</w:t>
      </w:r>
    </w:p>
    <w:p w14:paraId="0CFE74DB" w14:textId="7C70C245" w:rsidR="002130AD" w:rsidRDefault="002130AD" w:rsidP="00800BCC">
      <w:pPr>
        <w:pStyle w:val="firstparagraph"/>
        <w:rPr>
          <w:rFonts w:eastAsia="Times New Roman"/>
          <w:noProof/>
          <w:rtl/>
        </w:rPr>
      </w:pPr>
      <w:r>
        <w:rPr>
          <w:rFonts w:eastAsia="Times New Roman"/>
          <w:noProof/>
          <w:rtl/>
        </w:rPr>
        <w:tab/>
      </w:r>
      <w:r>
        <w:rPr>
          <w:rFonts w:eastAsia="Times New Roman" w:hint="cs"/>
          <w:noProof/>
          <w:rtl/>
        </w:rPr>
        <w:t>اکنون به کنار تخت خداوند برو و درباره فرشتگان فکر کن؛ صرافیان و کروبیانی که در مقابل تخت خداوند او را پرستش می‌کردند. از این‌ها نیز عقب‌تر برو؛ به پیش از خلقت! نه آسمانی که فرشته‌ای بالش را در آن تکان دهد و پرنده‌ای که در آن پرواز کند</w:t>
      </w:r>
      <w:r w:rsidR="002E68C6">
        <w:rPr>
          <w:rFonts w:eastAsia="Times New Roman" w:hint="cs"/>
          <w:noProof/>
          <w:rtl/>
        </w:rPr>
        <w:t xml:space="preserve"> و</w:t>
      </w:r>
      <w:r>
        <w:rPr>
          <w:rFonts w:eastAsia="Times New Roman" w:hint="cs"/>
          <w:noProof/>
          <w:rtl/>
        </w:rPr>
        <w:t xml:space="preserve"> </w:t>
      </w:r>
      <w:r w:rsidR="002E68C6">
        <w:rPr>
          <w:rFonts w:eastAsia="Times New Roman" w:hint="cs"/>
          <w:noProof/>
          <w:rtl/>
        </w:rPr>
        <w:t>نه کوهی که درختی بر آن بروید. ولی خدا هست و محبتش در درونش وجود دارد. تا جایی که ذهنت اجازه می‌دهد به عقب برو و آنجا خدا را خواهی یافت! او هست، او حضور دارد.</w:t>
      </w:r>
    </w:p>
    <w:p w14:paraId="2C1736D9" w14:textId="0CD9D70B" w:rsidR="007371C1" w:rsidRDefault="007C06EC" w:rsidP="007D1736">
      <w:pPr>
        <w:pStyle w:val="Heading2"/>
        <w:rPr>
          <w:rFonts w:asciiTheme="minorHAnsi" w:eastAsia="Times New Roman" w:hAnsiTheme="minorHAnsi"/>
          <w:noProof/>
          <w:rtl/>
        </w:rPr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2E68C6">
        <w:rPr>
          <w:rFonts w:hint="cs"/>
          <w:rtl/>
        </w:rPr>
        <w:t xml:space="preserve">پیش از بنیاد عالم تو مرا </w:t>
      </w:r>
      <w:proofErr w:type="spellStart"/>
      <w:r w:rsidR="002E68C6">
        <w:rPr>
          <w:rFonts w:hint="cs"/>
          <w:rtl/>
        </w:rPr>
        <w:t>می‌شناختی</w:t>
      </w:r>
      <w:proofErr w:type="spellEnd"/>
      <w:r w:rsidR="002E68C6">
        <w:rPr>
          <w:rFonts w:hint="cs"/>
          <w:rtl/>
        </w:rPr>
        <w:t xml:space="preserve"> و مرا انتخاب کردی تا فرزند تو باشم. حتی </w:t>
      </w:r>
      <w:proofErr w:type="spellStart"/>
      <w:r w:rsidR="002E68C6">
        <w:rPr>
          <w:rFonts w:hint="cs"/>
          <w:rtl/>
        </w:rPr>
        <w:t>نمی‌توانم</w:t>
      </w:r>
      <w:proofErr w:type="spellEnd"/>
      <w:r w:rsidR="002E68C6">
        <w:rPr>
          <w:rFonts w:hint="cs"/>
          <w:rtl/>
        </w:rPr>
        <w:t xml:space="preserve"> این را تصور کنم! تو را </w:t>
      </w:r>
      <w:proofErr w:type="spellStart"/>
      <w:r w:rsidR="002E68C6">
        <w:rPr>
          <w:rFonts w:hint="cs"/>
          <w:rtl/>
        </w:rPr>
        <w:t>می‌پرستم</w:t>
      </w:r>
      <w:proofErr w:type="spellEnd"/>
      <w:r w:rsidR="002E68C6">
        <w:rPr>
          <w:rFonts w:hint="cs"/>
          <w:rtl/>
        </w:rPr>
        <w:t xml:space="preserve"> و ستایش </w:t>
      </w:r>
      <w:proofErr w:type="spellStart"/>
      <w:r w:rsidR="002E68C6">
        <w:rPr>
          <w:rFonts w:hint="cs"/>
          <w:rtl/>
        </w:rPr>
        <w:t>می‌کنم</w:t>
      </w:r>
      <w:proofErr w:type="spellEnd"/>
      <w:r w:rsidR="002E68C6">
        <w:rPr>
          <w:rFonts w:hint="cs"/>
          <w:rtl/>
        </w:rPr>
        <w:t xml:space="preserve">. تو عظیمی و من از ذره خاک نیز </w:t>
      </w:r>
      <w:proofErr w:type="spellStart"/>
      <w:r w:rsidR="002E68C6">
        <w:rPr>
          <w:rFonts w:hint="cs"/>
          <w:rtl/>
        </w:rPr>
        <w:t>کوچک‌تر</w:t>
      </w:r>
      <w:proofErr w:type="spellEnd"/>
      <w:r w:rsidR="002E68C6">
        <w:rPr>
          <w:rFonts w:hint="cs"/>
          <w:rtl/>
        </w:rPr>
        <w:t xml:space="preserve"> هست</w:t>
      </w:r>
      <w:r w:rsidR="002B3DC8">
        <w:rPr>
          <w:rFonts w:hint="cs"/>
          <w:rtl/>
        </w:rPr>
        <w:t>م</w:t>
      </w:r>
      <w:r w:rsidR="002E68C6">
        <w:rPr>
          <w:rFonts w:hint="cs"/>
          <w:rtl/>
        </w:rPr>
        <w:t xml:space="preserve">. چرا برای تو ارزش داشتم و چگونه به من فکر کردی؟ این محبت و عشق چگونه به من رسید که تو حاضر شدی به خاطر من درد و رنج را تحمل کنی؟ واقعاً از گنجایش ذهن و </w:t>
      </w:r>
      <w:proofErr w:type="spellStart"/>
      <w:r w:rsidR="002E68C6">
        <w:rPr>
          <w:rFonts w:hint="cs"/>
          <w:rtl/>
        </w:rPr>
        <w:t>توانایی‌های</w:t>
      </w:r>
      <w:proofErr w:type="spellEnd"/>
      <w:r w:rsidR="002E68C6">
        <w:rPr>
          <w:rFonts w:hint="cs"/>
          <w:rtl/>
        </w:rPr>
        <w:t xml:space="preserve"> من خارج است! </w:t>
      </w:r>
      <w:proofErr w:type="spellStart"/>
      <w:r w:rsidR="00AA2C91">
        <w:rPr>
          <w:rFonts w:hint="cs"/>
          <w:rtl/>
        </w:rPr>
        <w:t>هللویاه</w:t>
      </w:r>
      <w:proofErr w:type="spellEnd"/>
      <w:r w:rsidR="00AA2C91">
        <w:rPr>
          <w:rFonts w:hint="cs"/>
          <w:rtl/>
        </w:rPr>
        <w:t xml:space="preserve">، </w:t>
      </w:r>
      <w:proofErr w:type="spellStart"/>
      <w:r w:rsidR="00AA2C91">
        <w:rPr>
          <w:rFonts w:hint="cs"/>
          <w:rtl/>
        </w:rPr>
        <w:t>هللویاه</w:t>
      </w:r>
      <w:proofErr w:type="spellEnd"/>
      <w:r w:rsidR="00AA2C91">
        <w:rPr>
          <w:rFonts w:hint="cs"/>
          <w:rtl/>
        </w:rPr>
        <w:t xml:space="preserve">، </w:t>
      </w:r>
      <w:proofErr w:type="spellStart"/>
      <w:r w:rsidR="00AA2C91">
        <w:rPr>
          <w:rFonts w:hint="cs"/>
          <w:rtl/>
        </w:rPr>
        <w:t>هللویاه</w:t>
      </w:r>
      <w:proofErr w:type="spellEnd"/>
      <w:r w:rsidR="00AA2C91">
        <w:rPr>
          <w:rFonts w:hint="cs"/>
          <w:rtl/>
        </w:rPr>
        <w:t>!</w:t>
      </w:r>
    </w:p>
    <w:p w14:paraId="4E9E8A9C" w14:textId="77777777" w:rsidR="00AA2C91" w:rsidRDefault="00AA2C91" w:rsidP="007D1736">
      <w:pPr>
        <w:spacing w:before="120" w:after="0"/>
        <w:jc w:val="left"/>
        <w:rPr>
          <w:i/>
          <w:iCs/>
          <w:sz w:val="16"/>
          <w:szCs w:val="16"/>
          <w:rtl/>
        </w:rPr>
      </w:pPr>
    </w:p>
    <w:p w14:paraId="33F03CF0" w14:textId="6C9FEEF1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8173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B2CA1" w14:textId="77777777" w:rsidR="0008477C" w:rsidRDefault="0008477C" w:rsidP="00C10EA1">
      <w:pPr>
        <w:spacing w:after="0" w:line="240" w:lineRule="auto"/>
      </w:pPr>
      <w:r>
        <w:separator/>
      </w:r>
    </w:p>
  </w:endnote>
  <w:endnote w:type="continuationSeparator" w:id="0">
    <w:p w14:paraId="41433917" w14:textId="77777777" w:rsidR="0008477C" w:rsidRDefault="0008477C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2AD8683-F4CC-1F40-AB1E-B18DAABE1FAE}"/>
    <w:embedItalic r:id="rId2" w:fontKey="{0FEF1E89-4A17-AF47-B1B3-C172C392A9C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2E250D15-5975-1945-A194-FCD8A3BE74F5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altName w:val="Arial"/>
    <w:panose1 w:val="02000503080000020003"/>
    <w:charset w:val="00"/>
    <w:family w:val="auto"/>
    <w:pitch w:val="variable"/>
    <w:sig w:usb0="00002007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98D575D4-A516-E64D-8931-04D58DB48D74}"/>
    <w:embedItalic r:id="rId11" w:fontKey="{AD6A370A-BF9C-9C42-B29F-1FCD94488CA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B7FEA945-5962-D546-89CB-107DFFF7A4B3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127AD2F1-02A0-714F-A48E-0538432E1A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A127E" w14:textId="77777777" w:rsidR="00344C75" w:rsidRDefault="00344C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12B48C6E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344C75">
      <w:rPr>
        <w:rFonts w:asciiTheme="minorHAnsi" w:hAnsiTheme="minorHAnsi"/>
        <w:color w:val="FF0000"/>
        <w:sz w:val="16"/>
        <w:szCs w:val="14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89C67" w14:textId="77777777" w:rsidR="00344C75" w:rsidRDefault="00344C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2BD43F" w14:textId="77777777" w:rsidR="0008477C" w:rsidRDefault="0008477C" w:rsidP="00C10EA1">
      <w:pPr>
        <w:spacing w:after="0" w:line="240" w:lineRule="auto"/>
      </w:pPr>
      <w:r>
        <w:separator/>
      </w:r>
    </w:p>
  </w:footnote>
  <w:footnote w:type="continuationSeparator" w:id="0">
    <w:p w14:paraId="7542DFC1" w14:textId="77777777" w:rsidR="0008477C" w:rsidRDefault="0008477C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800BCC">
    <w:pPr>
      <w:pStyle w:val="Header"/>
    </w:pPr>
    <w:r>
      <w:rPr>
        <w:noProof/>
      </w:rPr>
    </w:r>
    <w:r w:rsidR="00800BCC"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800BCC">
    <w:pPr>
      <w:pStyle w:val="Header"/>
    </w:pPr>
    <w:r>
      <w:rPr>
        <w:noProof/>
      </w:rPr>
    </w:r>
    <w:r w:rsidR="00800BCC"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800BCC">
    <w:pPr>
      <w:pStyle w:val="Header"/>
    </w:pPr>
    <w:r>
      <w:rPr>
        <w:noProof/>
      </w:rPr>
    </w:r>
    <w:r w:rsidR="00800BCC"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8"/>
  <w:embedTrueTypeFonts/>
  <w:proofState w:spelling="clean" w:grammar="clean"/>
  <w:defaultTabStop w:val="720"/>
  <w:characterSpacingControl w:val="doNotCompress"/>
  <w:hdrShapeDefaults>
    <o:shapedefaults v:ext="edit" spidmax="2048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63DF"/>
    <w:rsid w:val="00054A1C"/>
    <w:rsid w:val="000705D0"/>
    <w:rsid w:val="000776F7"/>
    <w:rsid w:val="0008477C"/>
    <w:rsid w:val="000947D8"/>
    <w:rsid w:val="000A4EE6"/>
    <w:rsid w:val="000B7543"/>
    <w:rsid w:val="000C281C"/>
    <w:rsid w:val="00102216"/>
    <w:rsid w:val="0011156C"/>
    <w:rsid w:val="001214F2"/>
    <w:rsid w:val="001269E1"/>
    <w:rsid w:val="00130FD1"/>
    <w:rsid w:val="001341C6"/>
    <w:rsid w:val="00136666"/>
    <w:rsid w:val="001446E5"/>
    <w:rsid w:val="00156895"/>
    <w:rsid w:val="00157DDC"/>
    <w:rsid w:val="00176738"/>
    <w:rsid w:val="00185E37"/>
    <w:rsid w:val="00186658"/>
    <w:rsid w:val="00193C9B"/>
    <w:rsid w:val="00196692"/>
    <w:rsid w:val="001B343C"/>
    <w:rsid w:val="001B525E"/>
    <w:rsid w:val="001C2397"/>
    <w:rsid w:val="001D45D4"/>
    <w:rsid w:val="001E47DA"/>
    <w:rsid w:val="001F28E6"/>
    <w:rsid w:val="00207253"/>
    <w:rsid w:val="002130AD"/>
    <w:rsid w:val="00215F78"/>
    <w:rsid w:val="0025648A"/>
    <w:rsid w:val="00267B30"/>
    <w:rsid w:val="0027426F"/>
    <w:rsid w:val="00274EEE"/>
    <w:rsid w:val="00283748"/>
    <w:rsid w:val="002856EA"/>
    <w:rsid w:val="00287609"/>
    <w:rsid w:val="002B3BA9"/>
    <w:rsid w:val="002B3DC8"/>
    <w:rsid w:val="002B764F"/>
    <w:rsid w:val="002B7ACA"/>
    <w:rsid w:val="002C16D3"/>
    <w:rsid w:val="002E3867"/>
    <w:rsid w:val="002E68C6"/>
    <w:rsid w:val="00303B53"/>
    <w:rsid w:val="00311023"/>
    <w:rsid w:val="003125EF"/>
    <w:rsid w:val="003157AE"/>
    <w:rsid w:val="003205BA"/>
    <w:rsid w:val="00322CB8"/>
    <w:rsid w:val="0032545E"/>
    <w:rsid w:val="0032687A"/>
    <w:rsid w:val="003353CB"/>
    <w:rsid w:val="00344C75"/>
    <w:rsid w:val="00345963"/>
    <w:rsid w:val="00350FA3"/>
    <w:rsid w:val="00373617"/>
    <w:rsid w:val="003809DD"/>
    <w:rsid w:val="0038133C"/>
    <w:rsid w:val="003A5813"/>
    <w:rsid w:val="003B6CF6"/>
    <w:rsid w:val="003C63EE"/>
    <w:rsid w:val="003E1706"/>
    <w:rsid w:val="003E46E8"/>
    <w:rsid w:val="003F5E7C"/>
    <w:rsid w:val="00407E26"/>
    <w:rsid w:val="00410E07"/>
    <w:rsid w:val="004148F3"/>
    <w:rsid w:val="00431137"/>
    <w:rsid w:val="004334B0"/>
    <w:rsid w:val="00434B86"/>
    <w:rsid w:val="00436FC2"/>
    <w:rsid w:val="0044162E"/>
    <w:rsid w:val="00447F4C"/>
    <w:rsid w:val="00452E0E"/>
    <w:rsid w:val="0045357D"/>
    <w:rsid w:val="00462271"/>
    <w:rsid w:val="00464E42"/>
    <w:rsid w:val="00496B95"/>
    <w:rsid w:val="004A0C07"/>
    <w:rsid w:val="004A65EE"/>
    <w:rsid w:val="004A763B"/>
    <w:rsid w:val="004B550C"/>
    <w:rsid w:val="00507F16"/>
    <w:rsid w:val="00515E78"/>
    <w:rsid w:val="00533E31"/>
    <w:rsid w:val="00535DCC"/>
    <w:rsid w:val="00546905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97BED"/>
    <w:rsid w:val="006A1351"/>
    <w:rsid w:val="006B38D1"/>
    <w:rsid w:val="006C08B2"/>
    <w:rsid w:val="006C6AB3"/>
    <w:rsid w:val="006C7A2B"/>
    <w:rsid w:val="006D1F61"/>
    <w:rsid w:val="006D27A6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71C1"/>
    <w:rsid w:val="00741631"/>
    <w:rsid w:val="007537BA"/>
    <w:rsid w:val="00757278"/>
    <w:rsid w:val="00765B1F"/>
    <w:rsid w:val="0077181F"/>
    <w:rsid w:val="0077212A"/>
    <w:rsid w:val="00772E3B"/>
    <w:rsid w:val="007816D0"/>
    <w:rsid w:val="007819B4"/>
    <w:rsid w:val="00794637"/>
    <w:rsid w:val="00796704"/>
    <w:rsid w:val="007A2F2B"/>
    <w:rsid w:val="007A6CB5"/>
    <w:rsid w:val="007B49F3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800BCC"/>
    <w:rsid w:val="00804BB4"/>
    <w:rsid w:val="008173CC"/>
    <w:rsid w:val="0082680C"/>
    <w:rsid w:val="0084138A"/>
    <w:rsid w:val="00855600"/>
    <w:rsid w:val="00865D91"/>
    <w:rsid w:val="008673D9"/>
    <w:rsid w:val="00875B63"/>
    <w:rsid w:val="00887877"/>
    <w:rsid w:val="0089550E"/>
    <w:rsid w:val="008A309F"/>
    <w:rsid w:val="008E1B66"/>
    <w:rsid w:val="008E5067"/>
    <w:rsid w:val="008E6586"/>
    <w:rsid w:val="00905CAE"/>
    <w:rsid w:val="00922286"/>
    <w:rsid w:val="0093263B"/>
    <w:rsid w:val="00935B76"/>
    <w:rsid w:val="00936AC5"/>
    <w:rsid w:val="00950FAC"/>
    <w:rsid w:val="00951C30"/>
    <w:rsid w:val="00964D0B"/>
    <w:rsid w:val="009803ED"/>
    <w:rsid w:val="0098049D"/>
    <w:rsid w:val="00984DF9"/>
    <w:rsid w:val="009A7611"/>
    <w:rsid w:val="009B40E7"/>
    <w:rsid w:val="009E117B"/>
    <w:rsid w:val="009F0D9B"/>
    <w:rsid w:val="009F704D"/>
    <w:rsid w:val="00A00D5A"/>
    <w:rsid w:val="00A10B6A"/>
    <w:rsid w:val="00A162D7"/>
    <w:rsid w:val="00A16512"/>
    <w:rsid w:val="00A44EA8"/>
    <w:rsid w:val="00A701CB"/>
    <w:rsid w:val="00A7454C"/>
    <w:rsid w:val="00A77EEF"/>
    <w:rsid w:val="00A90BD3"/>
    <w:rsid w:val="00AA2C91"/>
    <w:rsid w:val="00AA6A70"/>
    <w:rsid w:val="00AB108C"/>
    <w:rsid w:val="00AB13A7"/>
    <w:rsid w:val="00AB5114"/>
    <w:rsid w:val="00AB5DD3"/>
    <w:rsid w:val="00AC0E3F"/>
    <w:rsid w:val="00AD79A3"/>
    <w:rsid w:val="00AE11B1"/>
    <w:rsid w:val="00AE2953"/>
    <w:rsid w:val="00AF5290"/>
    <w:rsid w:val="00B10988"/>
    <w:rsid w:val="00B11C16"/>
    <w:rsid w:val="00B11D66"/>
    <w:rsid w:val="00B14928"/>
    <w:rsid w:val="00B33BAF"/>
    <w:rsid w:val="00B409C2"/>
    <w:rsid w:val="00B46762"/>
    <w:rsid w:val="00B51D1B"/>
    <w:rsid w:val="00B5721D"/>
    <w:rsid w:val="00B67670"/>
    <w:rsid w:val="00B71324"/>
    <w:rsid w:val="00B72255"/>
    <w:rsid w:val="00B865A4"/>
    <w:rsid w:val="00B86F27"/>
    <w:rsid w:val="00B90BF7"/>
    <w:rsid w:val="00BB0913"/>
    <w:rsid w:val="00BE6984"/>
    <w:rsid w:val="00BF01B8"/>
    <w:rsid w:val="00BF065B"/>
    <w:rsid w:val="00BF5A8A"/>
    <w:rsid w:val="00C0142A"/>
    <w:rsid w:val="00C01734"/>
    <w:rsid w:val="00C04634"/>
    <w:rsid w:val="00C10EA1"/>
    <w:rsid w:val="00C1264F"/>
    <w:rsid w:val="00C40D07"/>
    <w:rsid w:val="00C43A8A"/>
    <w:rsid w:val="00C60470"/>
    <w:rsid w:val="00C73F2C"/>
    <w:rsid w:val="00CA6C74"/>
    <w:rsid w:val="00CF6EFE"/>
    <w:rsid w:val="00D0483D"/>
    <w:rsid w:val="00D059AF"/>
    <w:rsid w:val="00D10CB1"/>
    <w:rsid w:val="00D31552"/>
    <w:rsid w:val="00D32323"/>
    <w:rsid w:val="00D36496"/>
    <w:rsid w:val="00D653DC"/>
    <w:rsid w:val="00D67577"/>
    <w:rsid w:val="00D67746"/>
    <w:rsid w:val="00D6796A"/>
    <w:rsid w:val="00D85FC0"/>
    <w:rsid w:val="00D86246"/>
    <w:rsid w:val="00D92886"/>
    <w:rsid w:val="00D95F66"/>
    <w:rsid w:val="00DA34B0"/>
    <w:rsid w:val="00DD300B"/>
    <w:rsid w:val="00DD6035"/>
    <w:rsid w:val="00DD6B78"/>
    <w:rsid w:val="00DD75F1"/>
    <w:rsid w:val="00DE4CB4"/>
    <w:rsid w:val="00DF0D87"/>
    <w:rsid w:val="00DF415D"/>
    <w:rsid w:val="00E102EF"/>
    <w:rsid w:val="00E14C65"/>
    <w:rsid w:val="00E20E7A"/>
    <w:rsid w:val="00E22743"/>
    <w:rsid w:val="00E27868"/>
    <w:rsid w:val="00E45C61"/>
    <w:rsid w:val="00E4657F"/>
    <w:rsid w:val="00E508EF"/>
    <w:rsid w:val="00E50922"/>
    <w:rsid w:val="00E64FB8"/>
    <w:rsid w:val="00E90A7F"/>
    <w:rsid w:val="00E91608"/>
    <w:rsid w:val="00EA2833"/>
    <w:rsid w:val="00EA748F"/>
    <w:rsid w:val="00EB3D5C"/>
    <w:rsid w:val="00EC6309"/>
    <w:rsid w:val="00EE0020"/>
    <w:rsid w:val="00EF38E9"/>
    <w:rsid w:val="00F03107"/>
    <w:rsid w:val="00F10B99"/>
    <w:rsid w:val="00F1237A"/>
    <w:rsid w:val="00F165A4"/>
    <w:rsid w:val="00F1719E"/>
    <w:rsid w:val="00F22886"/>
    <w:rsid w:val="00F2499A"/>
    <w:rsid w:val="00F27997"/>
    <w:rsid w:val="00F3014C"/>
    <w:rsid w:val="00F32D27"/>
    <w:rsid w:val="00F3466A"/>
    <w:rsid w:val="00F37884"/>
    <w:rsid w:val="00F42CFE"/>
    <w:rsid w:val="00F51140"/>
    <w:rsid w:val="00F532B1"/>
    <w:rsid w:val="00F53AD5"/>
    <w:rsid w:val="00F554C3"/>
    <w:rsid w:val="00F57E29"/>
    <w:rsid w:val="00F819ED"/>
    <w:rsid w:val="00F91C36"/>
    <w:rsid w:val="00F956B0"/>
    <w:rsid w:val="00FA03E3"/>
    <w:rsid w:val="00FB2601"/>
    <w:rsid w:val="00FB429F"/>
    <w:rsid w:val="00FB5A58"/>
    <w:rsid w:val="00FC1AD6"/>
    <w:rsid w:val="00FC2F22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4"/>
    <o:shapelayout v:ext="edit">
      <o:idmap v:ext="edit" data="1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2023-02-15T13:57:00Z</dcterms:created>
  <dcterms:modified xsi:type="dcterms:W3CDTF">2023-02-15T14:07:00Z</dcterms:modified>
</cp:coreProperties>
</file>